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2026年托克逊县退役军人事务局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关于托克逊县退役军人事务局2026年收支预算情况的总体说明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关于托克逊县退役军人事务局2026年收入预算情况说明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关于托克逊县退役军人事务局2026年支出预算情况说明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关于托克逊县退役军人事务局2026年财政拨款收支预算情况的总体说明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关于托克逊县退役军人事务局2026年一般公共预算当年拨款情况说明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关于托克逊县退役军人事务局2026年一般公共预算基本支出情况说明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关于托克逊县退役军人事务局2026年一般公共预算项目支出情况说明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关于托克逊县退役军人事务局2026年政府性基金预算拨款情况说明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关于托克逊县退役军人事务局2026年国有资本经营预算拨款情况说明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关于托克逊县退役军人事务局2026年财政拨款“三公”经费预算情况说明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关于托克逊县退役军人事务局2026年财政拨款委托业务费支出情况说明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关于托克逊县退役军人事务局2026年上年结转结余预算情况说明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（一）组织实施退役军人思想政治、管理保障和安置优抚等工作政策法规，褒扬彰显退役军人为党、国家和人民牺牲奉献的精神风范和价值导向，发挥退役军人在新疆社会稳定和长治久安总目标中的作用。</w:t>
      </w:r>
      <w:r>
        <w:rPr>
          <w:rFonts w:hint="eastAsia" w:ascii="仿宋" w:hAnsi="仿宋" w:eastAsia="仿宋"/>
          <w:color w:val="000000"/>
          <w:sz w:val="28"/>
          <w:szCs w:val="28"/>
        </w:rPr>
        <w:br w:type="textWrapping"/>
      </w:r>
      <w:r>
        <w:rPr>
          <w:rFonts w:hint="eastAsia" w:ascii="仿宋" w:hAnsi="仿宋" w:eastAsia="仿宋"/>
          <w:color w:val="000000"/>
          <w:sz w:val="28"/>
          <w:szCs w:val="28"/>
        </w:rPr>
        <w:t>（二）负责军队转业干部、复员干部、离休退休干部、退役士兵和无军籍退休退职职工的移交安置工作和自主择业、就业、退役军人服务管理工作；组织实施退役军人留疆安置优惠优待政策；促进退役军人留在新疆，奉献基层；配合做好招录退役士兵实南疆乡（镇）工作。</w:t>
      </w:r>
      <w:r>
        <w:rPr>
          <w:rFonts w:hint="eastAsia" w:ascii="仿宋" w:hAnsi="仿宋" w:eastAsia="仿宋"/>
          <w:color w:val="000000"/>
          <w:sz w:val="28"/>
          <w:szCs w:val="28"/>
        </w:rPr>
        <w:br w:type="textWrapping"/>
      </w:r>
      <w:r>
        <w:rPr>
          <w:rFonts w:hint="eastAsia" w:ascii="仿宋" w:hAnsi="仿宋" w:eastAsia="仿宋"/>
          <w:color w:val="000000"/>
          <w:sz w:val="28"/>
          <w:szCs w:val="28"/>
        </w:rPr>
        <w:t>（三）组织指导开展退役军人教育培训工作；协调扶持退役军人和随军随调家属就业创业。</w:t>
      </w:r>
      <w:r>
        <w:rPr>
          <w:rFonts w:hint="eastAsia" w:ascii="仿宋" w:hAnsi="仿宋" w:eastAsia="仿宋"/>
          <w:color w:val="000000"/>
          <w:sz w:val="28"/>
          <w:szCs w:val="28"/>
        </w:rPr>
        <w:br w:type="textWrapping"/>
      </w:r>
      <w:r>
        <w:rPr>
          <w:rFonts w:hint="eastAsia" w:ascii="仿宋" w:hAnsi="仿宋" w:eastAsia="仿宋"/>
          <w:color w:val="000000"/>
          <w:sz w:val="28"/>
          <w:szCs w:val="28"/>
        </w:rPr>
        <w:t>（四）会同有关部门拟订退役军人特殊保障政策并组织落实。</w:t>
      </w:r>
      <w:r>
        <w:rPr>
          <w:rFonts w:hint="eastAsia" w:ascii="仿宋" w:hAnsi="仿宋" w:eastAsia="仿宋"/>
          <w:color w:val="000000"/>
          <w:sz w:val="28"/>
          <w:szCs w:val="28"/>
        </w:rPr>
        <w:br w:type="textWrapping"/>
      </w:r>
      <w:r>
        <w:rPr>
          <w:rFonts w:hint="eastAsia" w:ascii="仿宋" w:hAnsi="仿宋" w:eastAsia="仿宋"/>
          <w:color w:val="000000"/>
          <w:sz w:val="28"/>
          <w:szCs w:val="28"/>
        </w:rPr>
        <w:t>（五）组织落实移交地方的离休退休军人、符合条件的其他退役军人和无军籍退休退职职工的住房保障，以及退役军人医疗保障、社会保险等待遇保障工作。</w:t>
      </w:r>
      <w:r>
        <w:rPr>
          <w:rFonts w:hint="eastAsia" w:ascii="仿宋" w:hAnsi="仿宋" w:eastAsia="仿宋"/>
          <w:color w:val="000000"/>
          <w:sz w:val="28"/>
          <w:szCs w:val="28"/>
        </w:rPr>
        <w:br w:type="textWrapping"/>
      </w:r>
      <w:r>
        <w:rPr>
          <w:rFonts w:hint="eastAsia" w:ascii="仿宋" w:hAnsi="仿宋" w:eastAsia="仿宋"/>
          <w:color w:val="000000"/>
          <w:sz w:val="28"/>
          <w:szCs w:val="28"/>
        </w:rPr>
        <w:t>（六）组织指导伤病残退役军人服务管理和抚恤工作,指导实施落实有关退役军人医疗、疗养、养老等机构的规划政策；承担不适宜继续服役的伤病残军人相关工作；指导军供服务保障工作。</w:t>
      </w:r>
      <w:r>
        <w:rPr>
          <w:rFonts w:hint="eastAsia" w:ascii="仿宋" w:hAnsi="仿宋" w:eastAsia="仿宋"/>
          <w:color w:val="000000"/>
          <w:sz w:val="28"/>
          <w:szCs w:val="28"/>
        </w:rPr>
        <w:br w:type="textWrapping"/>
      </w:r>
      <w:r>
        <w:rPr>
          <w:rFonts w:hint="eastAsia" w:ascii="仿宋" w:hAnsi="仿宋" w:eastAsia="仿宋"/>
          <w:color w:val="000000"/>
          <w:sz w:val="28"/>
          <w:szCs w:val="28"/>
        </w:rPr>
        <w:t>（七）组织指导拥军优属工作。负责现役军人、退役军人军队文职人员和军属优待、抚恤等工作，落实国民党抗战老兵等有关人员优待政策并指导实施。</w:t>
      </w:r>
      <w:r>
        <w:rPr>
          <w:rFonts w:hint="eastAsia" w:ascii="仿宋" w:hAnsi="仿宋" w:eastAsia="仿宋"/>
          <w:color w:val="000000"/>
          <w:sz w:val="28"/>
          <w:szCs w:val="28"/>
        </w:rPr>
        <w:br w:type="textWrapping"/>
      </w:r>
      <w:r>
        <w:rPr>
          <w:rFonts w:hint="eastAsia" w:ascii="仿宋" w:hAnsi="仿宋" w:eastAsia="仿宋"/>
          <w:color w:val="000000"/>
          <w:sz w:val="28"/>
          <w:szCs w:val="28"/>
        </w:rPr>
        <w:t>（八）负责烈士及退役军人荣誉奖励、军人公墓建设、管理维护、纪念活动等工作；依法承担英雄烈士保护相关工作；审核拟列入全国和自治区重点保护单位的烈士纪念建筑物名录；总结表彰和宣扬退役军人、退役军人工作单位和个人先进典型事迹。</w:t>
      </w:r>
      <w:r>
        <w:rPr>
          <w:rFonts w:hint="eastAsia" w:ascii="仿宋" w:hAnsi="仿宋" w:eastAsia="仿宋"/>
          <w:color w:val="000000"/>
          <w:sz w:val="28"/>
          <w:szCs w:val="28"/>
        </w:rPr>
        <w:br w:type="textWrapping"/>
      </w:r>
      <w:r>
        <w:rPr>
          <w:rFonts w:hint="eastAsia" w:ascii="仿宋" w:hAnsi="仿宋" w:eastAsia="仿宋"/>
          <w:color w:val="000000"/>
          <w:sz w:val="28"/>
          <w:szCs w:val="28"/>
        </w:rPr>
        <w:t>（九）指导并监督检查退役军人相关法律法规和政策措施的落实；组织指导退役军人权益维护和有关人员的帮扶援助工作。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（十）完成县委、县人民政府交办的其他任务。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托克逊县退役军人事务局无下属预算单位。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编制单位：托克逊县退役军人事务局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1,442.43</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150.00</w:t>
            </w:r>
          </w:p>
        </w:tc>
      </w:tr>
      <w:tr w14:paraId="6679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222F4E">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B1D954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1,442.43</w:t>
            </w:r>
          </w:p>
        </w:tc>
        <w:tc>
          <w:tcPr>
            <w:tcW w:w="3600" w:type="dxa"/>
            <w:shd w:val="clear" w:color="auto" w:fill="auto"/>
            <w:vAlign w:val="center"/>
          </w:tcPr>
          <w:p w14:paraId="52A2F2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E89D705">
            <w:pPr>
              <w:widowControl/>
              <w:spacing w:line="280" w:lineRule="exact"/>
              <w:jc w:val="right"/>
              <w:rPr>
                <w:rFonts w:hint="default" w:ascii="宋体" w:hAnsi="宋体"/>
                <w:color w:val="000000"/>
                <w:sz w:val="18"/>
                <w:szCs w:val="18"/>
              </w:rPr>
            </w:pPr>
          </w:p>
        </w:tc>
      </w:tr>
      <w:tr w14:paraId="69D60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94F9D2">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6C1B9F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884.30</w:t>
            </w:r>
          </w:p>
        </w:tc>
        <w:tc>
          <w:tcPr>
            <w:tcW w:w="3600" w:type="dxa"/>
            <w:shd w:val="clear" w:color="auto" w:fill="auto"/>
            <w:vAlign w:val="center"/>
          </w:tcPr>
          <w:p w14:paraId="2D54F6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066208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228.00</w:t>
            </w:r>
          </w:p>
        </w:tc>
      </w:tr>
      <w:tr w14:paraId="14B3B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EE944B">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5E53EE3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558.13</w:t>
            </w:r>
          </w:p>
        </w:tc>
        <w:tc>
          <w:tcPr>
            <w:tcW w:w="3600" w:type="dxa"/>
            <w:shd w:val="clear" w:color="auto" w:fill="auto"/>
            <w:vAlign w:val="center"/>
          </w:tcPr>
          <w:p w14:paraId="79D7D8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E8C0363">
            <w:pPr>
              <w:widowControl/>
              <w:spacing w:line="280" w:lineRule="exact"/>
              <w:jc w:val="right"/>
              <w:rPr>
                <w:rFonts w:hint="default" w:ascii="宋体" w:hAnsi="宋体"/>
                <w:color w:val="000000"/>
                <w:sz w:val="18"/>
                <w:szCs w:val="18"/>
              </w:rPr>
            </w:pPr>
          </w:p>
        </w:tc>
      </w:tr>
      <w:tr w14:paraId="777EB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E3EAA0">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11FD2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7C1C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1C29A30">
            <w:pPr>
              <w:widowControl/>
              <w:spacing w:line="280" w:lineRule="exact"/>
              <w:jc w:val="right"/>
              <w:rPr>
                <w:rFonts w:hint="default" w:ascii="宋体" w:hAnsi="宋体"/>
                <w:color w:val="000000"/>
                <w:sz w:val="18"/>
                <w:szCs w:val="18"/>
              </w:rPr>
            </w:pPr>
          </w:p>
        </w:tc>
      </w:tr>
      <w:tr w14:paraId="5C702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246E23">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2BB20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2241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649E6BD">
            <w:pPr>
              <w:widowControl/>
              <w:spacing w:line="280" w:lineRule="exact"/>
              <w:jc w:val="right"/>
              <w:rPr>
                <w:rFonts w:hint="default" w:ascii="宋体" w:hAnsi="宋体"/>
                <w:color w:val="000000"/>
                <w:sz w:val="18"/>
                <w:szCs w:val="18"/>
              </w:rPr>
            </w:pPr>
          </w:p>
        </w:tc>
      </w:tr>
      <w:tr w14:paraId="5715F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52F555">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03A37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0EE7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5211E0C">
            <w:pPr>
              <w:widowControl/>
              <w:spacing w:line="280" w:lineRule="exact"/>
              <w:jc w:val="right"/>
              <w:rPr>
                <w:rFonts w:hint="default" w:ascii="宋体" w:hAnsi="宋体"/>
                <w:color w:val="000000"/>
                <w:sz w:val="18"/>
                <w:szCs w:val="18"/>
              </w:rPr>
            </w:pPr>
          </w:p>
        </w:tc>
      </w:tr>
      <w:tr w14:paraId="7BA6E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67D8ED10">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C18BAF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7B21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8EB079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1,046.43</w:t>
            </w:r>
          </w:p>
        </w:tc>
      </w:tr>
      <w:tr w14:paraId="16D7F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DC2204">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2F1B6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1D24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BC80193">
            <w:pPr>
              <w:widowControl/>
              <w:spacing w:line="280" w:lineRule="exact"/>
              <w:jc w:val="right"/>
              <w:rPr>
                <w:rFonts w:hint="default" w:ascii="宋体" w:hAnsi="宋体"/>
                <w:color w:val="000000"/>
                <w:sz w:val="18"/>
                <w:szCs w:val="18"/>
              </w:rPr>
            </w:pPr>
          </w:p>
        </w:tc>
      </w:tr>
      <w:tr w14:paraId="29083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9D9D3D">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0A0BF9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5D4A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FAB66C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25.23</w:t>
            </w:r>
          </w:p>
        </w:tc>
      </w:tr>
      <w:tr w14:paraId="288B9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7B9934">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62EFF2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BDF9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BC52996">
            <w:pPr>
              <w:widowControl/>
              <w:spacing w:line="280" w:lineRule="exact"/>
              <w:jc w:val="right"/>
              <w:rPr>
                <w:rFonts w:hint="default" w:ascii="宋体" w:hAnsi="宋体"/>
                <w:color w:val="000000"/>
                <w:sz w:val="18"/>
                <w:szCs w:val="18"/>
              </w:rPr>
            </w:pPr>
          </w:p>
        </w:tc>
      </w:tr>
      <w:tr w14:paraId="735D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C30B3F">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F9470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189E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D681251">
            <w:pPr>
              <w:widowControl/>
              <w:spacing w:line="280" w:lineRule="exact"/>
              <w:jc w:val="right"/>
              <w:rPr>
                <w:rFonts w:hint="default" w:ascii="宋体" w:hAnsi="宋体"/>
                <w:color w:val="000000"/>
                <w:sz w:val="18"/>
                <w:szCs w:val="18"/>
              </w:rPr>
            </w:pPr>
          </w:p>
        </w:tc>
      </w:tr>
      <w:tr w14:paraId="5A0F0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7B8C2C5E">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832F6E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29BE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B065DF0">
            <w:pPr>
              <w:widowControl/>
              <w:spacing w:line="280" w:lineRule="exact"/>
              <w:jc w:val="right"/>
              <w:rPr>
                <w:rFonts w:hint="default" w:ascii="宋体" w:hAnsi="宋体"/>
                <w:color w:val="000000"/>
                <w:sz w:val="18"/>
                <w:szCs w:val="18"/>
              </w:rPr>
            </w:pPr>
          </w:p>
        </w:tc>
      </w:tr>
      <w:tr w14:paraId="7FA27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52C4E5">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E3F4B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1DC5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368A66F">
            <w:pPr>
              <w:widowControl/>
              <w:spacing w:line="280" w:lineRule="exact"/>
              <w:jc w:val="right"/>
              <w:rPr>
                <w:rFonts w:hint="default" w:ascii="宋体" w:hAnsi="宋体"/>
                <w:color w:val="000000"/>
                <w:sz w:val="18"/>
                <w:szCs w:val="18"/>
              </w:rPr>
            </w:pPr>
          </w:p>
        </w:tc>
      </w:tr>
      <w:tr w14:paraId="5B22C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85916E">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559525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1B27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C82CBFB">
            <w:pPr>
              <w:widowControl/>
              <w:spacing w:line="280" w:lineRule="exact"/>
              <w:jc w:val="right"/>
              <w:rPr>
                <w:rFonts w:hint="default" w:ascii="宋体" w:hAnsi="宋体"/>
                <w:color w:val="000000"/>
                <w:sz w:val="18"/>
                <w:szCs w:val="18"/>
              </w:rPr>
            </w:pPr>
          </w:p>
        </w:tc>
      </w:tr>
      <w:tr w14:paraId="6B4C9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B530FF">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B1E0D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F0B1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F9EE4F2">
            <w:pPr>
              <w:widowControl/>
              <w:spacing w:line="280" w:lineRule="exact"/>
              <w:jc w:val="right"/>
              <w:rPr>
                <w:rFonts w:hint="default" w:ascii="宋体" w:hAnsi="宋体"/>
                <w:color w:val="000000"/>
                <w:sz w:val="18"/>
                <w:szCs w:val="18"/>
              </w:rPr>
            </w:pPr>
          </w:p>
        </w:tc>
      </w:tr>
      <w:tr w14:paraId="6337D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BE70A3">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260ACC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4FD0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788FA6A">
            <w:pPr>
              <w:widowControl/>
              <w:spacing w:line="280" w:lineRule="exact"/>
              <w:jc w:val="right"/>
              <w:rPr>
                <w:rFonts w:hint="default" w:ascii="宋体" w:hAnsi="宋体"/>
                <w:color w:val="000000"/>
                <w:sz w:val="18"/>
                <w:szCs w:val="18"/>
              </w:rPr>
            </w:pPr>
          </w:p>
        </w:tc>
      </w:tr>
      <w:tr w14:paraId="5030F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FF502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5C1B52F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26.08</w:t>
            </w:r>
          </w:p>
        </w:tc>
        <w:tc>
          <w:tcPr>
            <w:tcW w:w="3600" w:type="dxa"/>
            <w:shd w:val="clear" w:color="auto" w:fill="auto"/>
            <w:vAlign w:val="center"/>
          </w:tcPr>
          <w:p w14:paraId="34E6D3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FAD422B">
            <w:pPr>
              <w:widowControl/>
              <w:spacing w:line="280" w:lineRule="exact"/>
              <w:jc w:val="right"/>
              <w:rPr>
                <w:rFonts w:hint="default" w:ascii="宋体" w:hAnsi="宋体"/>
                <w:color w:val="000000"/>
                <w:sz w:val="18"/>
                <w:szCs w:val="18"/>
              </w:rPr>
            </w:pPr>
          </w:p>
        </w:tc>
      </w:tr>
      <w:tr w14:paraId="28BD9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DA6549">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F2EC16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26.08</w:t>
            </w:r>
          </w:p>
        </w:tc>
        <w:tc>
          <w:tcPr>
            <w:tcW w:w="3600" w:type="dxa"/>
            <w:shd w:val="clear" w:color="auto" w:fill="auto"/>
            <w:vAlign w:val="center"/>
          </w:tcPr>
          <w:p w14:paraId="3E9C92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60FF96A">
            <w:pPr>
              <w:widowControl/>
              <w:spacing w:line="280" w:lineRule="exact"/>
              <w:jc w:val="right"/>
              <w:rPr>
                <w:rFonts w:hint="default" w:ascii="宋体" w:hAnsi="宋体"/>
                <w:color w:val="000000"/>
                <w:sz w:val="18"/>
                <w:szCs w:val="18"/>
              </w:rPr>
            </w:pPr>
          </w:p>
        </w:tc>
      </w:tr>
      <w:tr w14:paraId="06E3F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FEAF48">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6F2258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26.08</w:t>
            </w:r>
          </w:p>
        </w:tc>
        <w:tc>
          <w:tcPr>
            <w:tcW w:w="3600" w:type="dxa"/>
            <w:shd w:val="clear" w:color="auto" w:fill="auto"/>
            <w:vAlign w:val="center"/>
          </w:tcPr>
          <w:p w14:paraId="3AF998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C25E1E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18.85</w:t>
            </w:r>
          </w:p>
        </w:tc>
      </w:tr>
      <w:tr w14:paraId="19209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FFA0EA">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1ADF50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B9AE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1FC5C3B9">
            <w:pPr>
              <w:widowControl/>
              <w:spacing w:line="280" w:lineRule="exact"/>
              <w:jc w:val="right"/>
              <w:rPr>
                <w:rFonts w:hint="default" w:ascii="宋体" w:hAnsi="宋体"/>
                <w:color w:val="000000"/>
                <w:sz w:val="18"/>
                <w:szCs w:val="18"/>
              </w:rPr>
            </w:pPr>
          </w:p>
        </w:tc>
      </w:tr>
      <w:tr w14:paraId="15753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8AE19B">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B43AA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623DF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2D79D58">
            <w:pPr>
              <w:widowControl/>
              <w:spacing w:line="280" w:lineRule="exact"/>
              <w:jc w:val="right"/>
              <w:rPr>
                <w:rFonts w:hint="default" w:ascii="宋体" w:hAnsi="宋体"/>
                <w:color w:val="000000"/>
                <w:sz w:val="18"/>
                <w:szCs w:val="18"/>
              </w:rPr>
            </w:pPr>
          </w:p>
        </w:tc>
      </w:tr>
      <w:tr w14:paraId="56D60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EE06C3">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F7D51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A967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FEE32AF">
            <w:pPr>
              <w:widowControl/>
              <w:spacing w:line="280" w:lineRule="exact"/>
              <w:jc w:val="right"/>
              <w:rPr>
                <w:rFonts w:hint="default" w:ascii="宋体" w:hAnsi="宋体"/>
                <w:color w:val="000000"/>
                <w:sz w:val="18"/>
                <w:szCs w:val="18"/>
              </w:rPr>
            </w:pPr>
          </w:p>
        </w:tc>
      </w:tr>
      <w:tr w14:paraId="746C4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85DC86">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05858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E325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CBA6AC6">
            <w:pPr>
              <w:widowControl/>
              <w:spacing w:line="280" w:lineRule="exact"/>
              <w:jc w:val="right"/>
              <w:rPr>
                <w:rFonts w:hint="default" w:ascii="宋体" w:hAnsi="宋体"/>
                <w:color w:val="000000"/>
                <w:sz w:val="18"/>
                <w:szCs w:val="18"/>
              </w:rPr>
            </w:pPr>
          </w:p>
        </w:tc>
      </w:tr>
      <w:tr w14:paraId="2E796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86264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7CD87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6ABD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528238B">
            <w:pPr>
              <w:widowControl/>
              <w:spacing w:line="280" w:lineRule="exact"/>
              <w:jc w:val="right"/>
              <w:rPr>
                <w:rFonts w:hint="default" w:ascii="宋体" w:hAnsi="宋体"/>
                <w:color w:val="000000"/>
                <w:sz w:val="18"/>
                <w:szCs w:val="18"/>
              </w:rPr>
            </w:pPr>
          </w:p>
        </w:tc>
      </w:tr>
      <w:tr w14:paraId="00B38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C59583">
            <w:pPr>
              <w:rPr>
                <w:rFonts w:hint="default" w:ascii="宋体" w:hAnsi="宋体"/>
                <w:color w:val="000000"/>
                <w:sz w:val="18"/>
                <w:szCs w:val="18"/>
              </w:rPr>
            </w:pPr>
          </w:p>
        </w:tc>
        <w:tc>
          <w:tcPr>
            <w:tcW w:w="1150" w:type="dxa"/>
            <w:shd w:val="clear" w:color="auto" w:fill="auto"/>
            <w:vAlign w:val="center"/>
          </w:tcPr>
          <w:p w14:paraId="00FBA38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1B627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353BA6E8">
            <w:pPr>
              <w:widowControl/>
              <w:spacing w:line="280" w:lineRule="exact"/>
              <w:jc w:val="right"/>
              <w:rPr>
                <w:rFonts w:hint="default" w:ascii="宋体" w:hAnsi="宋体"/>
                <w:color w:val="000000"/>
                <w:sz w:val="18"/>
                <w:szCs w:val="18"/>
              </w:rPr>
            </w:pPr>
          </w:p>
        </w:tc>
      </w:tr>
      <w:tr w14:paraId="485B7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4FC7AF">
            <w:pPr>
              <w:rPr>
                <w:rFonts w:hint="default" w:ascii="宋体" w:hAnsi="宋体"/>
                <w:color w:val="000000"/>
                <w:sz w:val="18"/>
                <w:szCs w:val="18"/>
              </w:rPr>
            </w:pPr>
          </w:p>
        </w:tc>
        <w:tc>
          <w:tcPr>
            <w:tcW w:w="1150" w:type="dxa"/>
            <w:shd w:val="clear" w:color="auto" w:fill="auto"/>
            <w:vAlign w:val="center"/>
          </w:tcPr>
          <w:p w14:paraId="4A41319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25CF4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3C63CA6">
            <w:pPr>
              <w:widowControl/>
              <w:spacing w:line="280" w:lineRule="exact"/>
              <w:jc w:val="right"/>
              <w:rPr>
                <w:rFonts w:hint="default" w:ascii="宋体" w:hAnsi="宋体"/>
                <w:color w:val="000000"/>
                <w:sz w:val="18"/>
                <w:szCs w:val="18"/>
              </w:rPr>
            </w:pPr>
          </w:p>
        </w:tc>
      </w:tr>
      <w:tr w14:paraId="725A7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48768D">
            <w:pPr>
              <w:rPr>
                <w:rFonts w:hint="default" w:ascii="宋体" w:hAnsi="宋体"/>
                <w:color w:val="000000"/>
                <w:sz w:val="18"/>
                <w:szCs w:val="18"/>
              </w:rPr>
            </w:pPr>
          </w:p>
        </w:tc>
        <w:tc>
          <w:tcPr>
            <w:tcW w:w="1150" w:type="dxa"/>
            <w:shd w:val="clear" w:color="auto" w:fill="auto"/>
            <w:vAlign w:val="center"/>
          </w:tcPr>
          <w:p w14:paraId="5A14E63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2A26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03BEFE8">
            <w:pPr>
              <w:widowControl/>
              <w:spacing w:line="280" w:lineRule="exact"/>
              <w:jc w:val="right"/>
              <w:rPr>
                <w:rFonts w:hint="default" w:ascii="宋体" w:hAnsi="宋体"/>
                <w:color w:val="000000"/>
                <w:sz w:val="18"/>
                <w:szCs w:val="18"/>
              </w:rPr>
            </w:pPr>
          </w:p>
        </w:tc>
      </w:tr>
      <w:tr w14:paraId="4F1F6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DE8A01">
            <w:pPr>
              <w:rPr>
                <w:rFonts w:hint="default" w:ascii="宋体" w:hAnsi="宋体"/>
                <w:color w:val="000000"/>
                <w:sz w:val="18"/>
                <w:szCs w:val="18"/>
              </w:rPr>
            </w:pPr>
          </w:p>
        </w:tc>
        <w:tc>
          <w:tcPr>
            <w:tcW w:w="1150" w:type="dxa"/>
            <w:shd w:val="clear" w:color="auto" w:fill="auto"/>
            <w:vAlign w:val="center"/>
          </w:tcPr>
          <w:p w14:paraId="1D1EC83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A4E3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3B6F18A">
            <w:pPr>
              <w:widowControl/>
              <w:spacing w:line="280" w:lineRule="exact"/>
              <w:jc w:val="right"/>
              <w:rPr>
                <w:rFonts w:hint="default" w:ascii="宋体" w:hAnsi="宋体"/>
                <w:color w:val="000000"/>
                <w:sz w:val="18"/>
                <w:szCs w:val="18"/>
              </w:rPr>
            </w:pPr>
          </w:p>
        </w:tc>
      </w:tr>
      <w:tr w14:paraId="30DA9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AED228">
            <w:pPr>
              <w:rPr>
                <w:rFonts w:hint="default" w:ascii="宋体" w:hAnsi="宋体"/>
                <w:color w:val="000000"/>
                <w:sz w:val="18"/>
                <w:szCs w:val="18"/>
              </w:rPr>
            </w:pPr>
          </w:p>
        </w:tc>
        <w:tc>
          <w:tcPr>
            <w:tcW w:w="1150" w:type="dxa"/>
            <w:shd w:val="clear" w:color="auto" w:fill="auto"/>
            <w:vAlign w:val="center"/>
          </w:tcPr>
          <w:p w14:paraId="6320085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38CB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E10765E">
            <w:pPr>
              <w:widowControl/>
              <w:spacing w:line="280" w:lineRule="exact"/>
              <w:jc w:val="right"/>
              <w:rPr>
                <w:rFonts w:hint="default" w:ascii="宋体" w:hAnsi="宋体"/>
                <w:color w:val="000000"/>
                <w:sz w:val="18"/>
                <w:szCs w:val="18"/>
              </w:rPr>
            </w:pPr>
          </w:p>
        </w:tc>
      </w:tr>
      <w:tr w14:paraId="1DD8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2D9623">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59A0D91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1,468.51</w:t>
            </w:r>
          </w:p>
        </w:tc>
        <w:tc>
          <w:tcPr>
            <w:tcW w:w="3600" w:type="dxa"/>
            <w:shd w:val="clear" w:color="auto" w:fill="auto"/>
            <w:vAlign w:val="center"/>
          </w:tcPr>
          <w:p w14:paraId="79B426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0C0C70B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1,468.51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编制单位：托克逊县退役军人事务局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150.00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150.00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4EA8D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1C4390">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D05782A">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24EE7D81">
            <w:pPr>
              <w:jc w:val="center"/>
              <w:rPr>
                <w:rFonts w:hint="default" w:ascii="宋体" w:hAnsi="宋体"/>
                <w:b/>
                <w:sz w:val="18"/>
                <w:szCs w:val="18"/>
              </w:rPr>
            </w:pPr>
          </w:p>
        </w:tc>
        <w:tc>
          <w:tcPr>
            <w:tcW w:w="2500" w:type="dxa"/>
            <w:shd w:val="clear" w:color="auto" w:fill="auto"/>
            <w:vAlign w:val="center"/>
          </w:tcPr>
          <w:p w14:paraId="616834FE">
            <w:pPr>
              <w:jc w:val="left"/>
              <w:rPr>
                <w:rFonts w:hint="default" w:ascii="宋体" w:hAnsi="宋体"/>
                <w:b/>
                <w:sz w:val="18"/>
                <w:szCs w:val="18"/>
              </w:rPr>
            </w:pPr>
            <w:r>
              <w:rPr>
                <w:rFonts w:hint="eastAsia" w:ascii="宋体" w:hAnsi="宋体" w:eastAsia="宋体" w:cs="宋体"/>
                <w:sz w:val="15"/>
                <w:szCs w:val="15"/>
              </w:rPr>
              <w:t>其他一般公共服务支出</w:t>
            </w:r>
          </w:p>
        </w:tc>
        <w:tc>
          <w:tcPr>
            <w:tcW w:w="1100" w:type="dxa"/>
            <w:shd w:val="clear" w:color="auto" w:fill="auto"/>
            <w:vAlign w:val="center"/>
          </w:tcPr>
          <w:p w14:paraId="51B33FBD">
            <w:pPr>
              <w:jc w:val="right"/>
              <w:rPr>
                <w:rFonts w:hint="default" w:ascii="宋体" w:hAnsi="宋体"/>
                <w:b/>
                <w:sz w:val="18"/>
                <w:szCs w:val="18"/>
              </w:rPr>
            </w:pPr>
            <w:r>
              <w:rPr>
                <w:rFonts w:hint="eastAsia" w:ascii="宋体" w:hAnsi="宋体" w:eastAsia="宋体" w:cs="宋体"/>
                <w:sz w:val="15"/>
                <w:szCs w:val="15"/>
              </w:rPr>
              <w:t>150.00</w:t>
            </w:r>
          </w:p>
        </w:tc>
        <w:tc>
          <w:tcPr>
            <w:tcW w:w="1048" w:type="dxa"/>
            <w:shd w:val="clear" w:color="auto" w:fill="auto"/>
            <w:vAlign w:val="center"/>
          </w:tcPr>
          <w:p w14:paraId="77CB2C58">
            <w:pPr>
              <w:jc w:val="right"/>
              <w:rPr>
                <w:rFonts w:hint="default" w:ascii="宋体" w:hAnsi="宋体"/>
                <w:b/>
                <w:sz w:val="18"/>
                <w:szCs w:val="18"/>
              </w:rPr>
            </w:pPr>
            <w:r>
              <w:rPr>
                <w:rFonts w:hint="eastAsia" w:ascii="宋体" w:hAnsi="宋体" w:eastAsia="宋体" w:cs="宋体"/>
                <w:sz w:val="15"/>
                <w:szCs w:val="15"/>
              </w:rPr>
              <w:t>150.00</w:t>
            </w:r>
          </w:p>
        </w:tc>
        <w:tc>
          <w:tcPr>
            <w:tcW w:w="925" w:type="dxa"/>
            <w:shd w:val="clear" w:color="auto" w:fill="auto"/>
            <w:vAlign w:val="center"/>
          </w:tcPr>
          <w:p w14:paraId="314FCCDF">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3B46373E">
            <w:pPr>
              <w:jc w:val="right"/>
              <w:rPr>
                <w:rFonts w:hint="default" w:ascii="宋体" w:hAnsi="宋体"/>
                <w:b/>
                <w:sz w:val="15"/>
                <w:szCs w:val="15"/>
              </w:rPr>
            </w:pPr>
          </w:p>
        </w:tc>
        <w:tc>
          <w:tcPr>
            <w:tcW w:w="924" w:type="dxa"/>
            <w:shd w:val="clear" w:color="auto" w:fill="auto"/>
            <w:vAlign w:val="center"/>
          </w:tcPr>
          <w:p w14:paraId="06AEC08E">
            <w:pPr>
              <w:jc w:val="right"/>
              <w:rPr>
                <w:rFonts w:hint="default" w:ascii="宋体" w:hAnsi="宋体"/>
                <w:b/>
                <w:sz w:val="18"/>
                <w:szCs w:val="18"/>
              </w:rPr>
            </w:pPr>
          </w:p>
        </w:tc>
        <w:tc>
          <w:tcPr>
            <w:tcW w:w="924" w:type="dxa"/>
            <w:shd w:val="clear" w:color="auto" w:fill="auto"/>
            <w:vAlign w:val="center"/>
          </w:tcPr>
          <w:p w14:paraId="6B9CF629">
            <w:pPr>
              <w:jc w:val="right"/>
              <w:rPr>
                <w:rFonts w:hint="default" w:ascii="宋体" w:hAnsi="宋体"/>
                <w:b/>
                <w:sz w:val="18"/>
                <w:szCs w:val="18"/>
              </w:rPr>
            </w:pPr>
          </w:p>
        </w:tc>
        <w:tc>
          <w:tcPr>
            <w:tcW w:w="924" w:type="dxa"/>
            <w:shd w:val="clear" w:color="auto" w:fill="auto"/>
            <w:vAlign w:val="center"/>
          </w:tcPr>
          <w:p w14:paraId="3139ABD5">
            <w:pPr>
              <w:jc w:val="right"/>
              <w:rPr>
                <w:rFonts w:hint="default" w:ascii="宋体" w:hAnsi="宋体"/>
                <w:b/>
                <w:sz w:val="18"/>
                <w:szCs w:val="18"/>
              </w:rPr>
            </w:pPr>
          </w:p>
        </w:tc>
        <w:tc>
          <w:tcPr>
            <w:tcW w:w="671" w:type="dxa"/>
            <w:shd w:val="clear" w:color="auto" w:fill="auto"/>
            <w:vAlign w:val="center"/>
          </w:tcPr>
          <w:p w14:paraId="70B5F9DB">
            <w:pPr>
              <w:jc w:val="right"/>
              <w:rPr>
                <w:rFonts w:hint="default" w:ascii="宋体" w:hAnsi="宋体"/>
                <w:b/>
                <w:sz w:val="18"/>
                <w:szCs w:val="18"/>
              </w:rPr>
            </w:pPr>
          </w:p>
        </w:tc>
        <w:tc>
          <w:tcPr>
            <w:tcW w:w="900" w:type="dxa"/>
            <w:shd w:val="clear" w:color="auto" w:fill="auto"/>
            <w:vAlign w:val="center"/>
          </w:tcPr>
          <w:p w14:paraId="2F35500D">
            <w:pPr>
              <w:jc w:val="right"/>
              <w:rPr>
                <w:rFonts w:hint="default" w:ascii="宋体" w:hAnsi="宋体"/>
                <w:b/>
                <w:sz w:val="18"/>
                <w:szCs w:val="18"/>
              </w:rPr>
            </w:pPr>
          </w:p>
        </w:tc>
        <w:tc>
          <w:tcPr>
            <w:tcW w:w="900" w:type="dxa"/>
            <w:shd w:val="clear" w:color="auto" w:fill="auto"/>
            <w:vAlign w:val="center"/>
          </w:tcPr>
          <w:p w14:paraId="6AAA2277">
            <w:pPr>
              <w:jc w:val="right"/>
              <w:rPr>
                <w:rFonts w:hint="default" w:ascii="宋体" w:hAnsi="宋体"/>
                <w:b/>
                <w:sz w:val="18"/>
                <w:szCs w:val="18"/>
              </w:rPr>
            </w:pPr>
          </w:p>
        </w:tc>
        <w:tc>
          <w:tcPr>
            <w:tcW w:w="900" w:type="dxa"/>
            <w:shd w:val="clear" w:color="auto" w:fill="auto"/>
            <w:vAlign w:val="center"/>
          </w:tcPr>
          <w:p w14:paraId="28B345F8">
            <w:pPr>
              <w:jc w:val="right"/>
              <w:rPr>
                <w:rFonts w:hint="eastAsia" w:ascii="宋体" w:hAnsi="宋体"/>
                <w:b/>
                <w:color w:val="000000"/>
                <w:sz w:val="18"/>
                <w:szCs w:val="18"/>
              </w:rPr>
            </w:pPr>
          </w:p>
        </w:tc>
        <w:tc>
          <w:tcPr>
            <w:tcW w:w="900" w:type="dxa"/>
            <w:shd w:val="clear" w:color="auto" w:fill="auto"/>
            <w:vAlign w:val="center"/>
          </w:tcPr>
          <w:p w14:paraId="74AAE517">
            <w:pPr>
              <w:jc w:val="right"/>
              <w:rPr>
                <w:rFonts w:hint="eastAsia" w:ascii="宋体" w:hAnsi="宋体"/>
                <w:b/>
                <w:color w:val="000000"/>
                <w:sz w:val="18"/>
                <w:szCs w:val="18"/>
              </w:rPr>
            </w:pPr>
          </w:p>
        </w:tc>
      </w:tr>
      <w:tr w14:paraId="02706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CBA6C0">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68C4782">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73871344">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A82DBEB">
            <w:pPr>
              <w:jc w:val="left"/>
              <w:rPr>
                <w:rFonts w:hint="default" w:ascii="宋体" w:hAnsi="宋体"/>
                <w:b/>
                <w:sz w:val="18"/>
                <w:szCs w:val="18"/>
              </w:rPr>
            </w:pPr>
            <w:r>
              <w:rPr>
                <w:rFonts w:hint="eastAsia" w:ascii="宋体" w:hAnsi="宋体" w:eastAsia="宋体" w:cs="宋体"/>
                <w:sz w:val="15"/>
                <w:szCs w:val="15"/>
              </w:rPr>
              <w:t>其他一般公共服务支出</w:t>
            </w:r>
          </w:p>
        </w:tc>
        <w:tc>
          <w:tcPr>
            <w:tcW w:w="1100" w:type="dxa"/>
            <w:shd w:val="clear" w:color="auto" w:fill="auto"/>
            <w:vAlign w:val="center"/>
          </w:tcPr>
          <w:p w14:paraId="4B0EF223">
            <w:pPr>
              <w:jc w:val="right"/>
              <w:rPr>
                <w:rFonts w:hint="default" w:ascii="宋体" w:hAnsi="宋体"/>
                <w:b/>
                <w:sz w:val="18"/>
                <w:szCs w:val="18"/>
              </w:rPr>
            </w:pPr>
            <w:r>
              <w:rPr>
                <w:rFonts w:hint="eastAsia" w:ascii="宋体" w:hAnsi="宋体" w:eastAsia="宋体" w:cs="宋体"/>
                <w:sz w:val="15"/>
                <w:szCs w:val="15"/>
              </w:rPr>
              <w:t>150.00</w:t>
            </w:r>
          </w:p>
        </w:tc>
        <w:tc>
          <w:tcPr>
            <w:tcW w:w="1048" w:type="dxa"/>
            <w:shd w:val="clear" w:color="auto" w:fill="auto"/>
            <w:vAlign w:val="center"/>
          </w:tcPr>
          <w:p w14:paraId="5488D5E6">
            <w:pPr>
              <w:jc w:val="right"/>
              <w:rPr>
                <w:rFonts w:hint="default" w:ascii="宋体" w:hAnsi="宋体"/>
                <w:b/>
                <w:sz w:val="18"/>
                <w:szCs w:val="18"/>
              </w:rPr>
            </w:pPr>
            <w:r>
              <w:rPr>
                <w:rFonts w:hint="eastAsia" w:ascii="宋体" w:hAnsi="宋体" w:eastAsia="宋体" w:cs="宋体"/>
                <w:sz w:val="15"/>
                <w:szCs w:val="15"/>
              </w:rPr>
              <w:t>150.00</w:t>
            </w:r>
          </w:p>
        </w:tc>
        <w:tc>
          <w:tcPr>
            <w:tcW w:w="925" w:type="dxa"/>
            <w:shd w:val="clear" w:color="auto" w:fill="auto"/>
            <w:vAlign w:val="center"/>
          </w:tcPr>
          <w:p w14:paraId="049D6C24">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2EE9077C">
            <w:pPr>
              <w:jc w:val="right"/>
              <w:rPr>
                <w:rFonts w:hint="default" w:ascii="宋体" w:hAnsi="宋体"/>
                <w:b/>
                <w:sz w:val="15"/>
                <w:szCs w:val="15"/>
              </w:rPr>
            </w:pPr>
          </w:p>
        </w:tc>
        <w:tc>
          <w:tcPr>
            <w:tcW w:w="924" w:type="dxa"/>
            <w:shd w:val="clear" w:color="auto" w:fill="auto"/>
            <w:vAlign w:val="center"/>
          </w:tcPr>
          <w:p w14:paraId="6B5F6A22">
            <w:pPr>
              <w:jc w:val="right"/>
              <w:rPr>
                <w:rFonts w:hint="default" w:ascii="宋体" w:hAnsi="宋体"/>
                <w:b/>
                <w:sz w:val="18"/>
                <w:szCs w:val="18"/>
              </w:rPr>
            </w:pPr>
          </w:p>
        </w:tc>
        <w:tc>
          <w:tcPr>
            <w:tcW w:w="924" w:type="dxa"/>
            <w:shd w:val="clear" w:color="auto" w:fill="auto"/>
            <w:vAlign w:val="center"/>
          </w:tcPr>
          <w:p w14:paraId="583D41C7">
            <w:pPr>
              <w:jc w:val="right"/>
              <w:rPr>
                <w:rFonts w:hint="default" w:ascii="宋体" w:hAnsi="宋体"/>
                <w:b/>
                <w:sz w:val="18"/>
                <w:szCs w:val="18"/>
              </w:rPr>
            </w:pPr>
          </w:p>
        </w:tc>
        <w:tc>
          <w:tcPr>
            <w:tcW w:w="924" w:type="dxa"/>
            <w:shd w:val="clear" w:color="auto" w:fill="auto"/>
            <w:vAlign w:val="center"/>
          </w:tcPr>
          <w:p w14:paraId="6435C27F">
            <w:pPr>
              <w:jc w:val="right"/>
              <w:rPr>
                <w:rFonts w:hint="default" w:ascii="宋体" w:hAnsi="宋体"/>
                <w:b/>
                <w:sz w:val="18"/>
                <w:szCs w:val="18"/>
              </w:rPr>
            </w:pPr>
          </w:p>
        </w:tc>
        <w:tc>
          <w:tcPr>
            <w:tcW w:w="671" w:type="dxa"/>
            <w:shd w:val="clear" w:color="auto" w:fill="auto"/>
            <w:vAlign w:val="center"/>
          </w:tcPr>
          <w:p w14:paraId="6075418C">
            <w:pPr>
              <w:jc w:val="right"/>
              <w:rPr>
                <w:rFonts w:hint="default" w:ascii="宋体" w:hAnsi="宋体"/>
                <w:b/>
                <w:sz w:val="18"/>
                <w:szCs w:val="18"/>
              </w:rPr>
            </w:pPr>
          </w:p>
        </w:tc>
        <w:tc>
          <w:tcPr>
            <w:tcW w:w="900" w:type="dxa"/>
            <w:shd w:val="clear" w:color="auto" w:fill="auto"/>
            <w:vAlign w:val="center"/>
          </w:tcPr>
          <w:p w14:paraId="2FA359BE">
            <w:pPr>
              <w:jc w:val="right"/>
              <w:rPr>
                <w:rFonts w:hint="default" w:ascii="宋体" w:hAnsi="宋体"/>
                <w:b/>
                <w:sz w:val="18"/>
                <w:szCs w:val="18"/>
              </w:rPr>
            </w:pPr>
          </w:p>
        </w:tc>
        <w:tc>
          <w:tcPr>
            <w:tcW w:w="900" w:type="dxa"/>
            <w:shd w:val="clear" w:color="auto" w:fill="auto"/>
            <w:vAlign w:val="center"/>
          </w:tcPr>
          <w:p w14:paraId="2017C0A8">
            <w:pPr>
              <w:jc w:val="right"/>
              <w:rPr>
                <w:rFonts w:hint="default" w:ascii="宋体" w:hAnsi="宋体"/>
                <w:b/>
                <w:sz w:val="18"/>
                <w:szCs w:val="18"/>
              </w:rPr>
            </w:pPr>
          </w:p>
        </w:tc>
        <w:tc>
          <w:tcPr>
            <w:tcW w:w="900" w:type="dxa"/>
            <w:shd w:val="clear" w:color="auto" w:fill="auto"/>
            <w:vAlign w:val="center"/>
          </w:tcPr>
          <w:p w14:paraId="3B94EF20">
            <w:pPr>
              <w:jc w:val="right"/>
              <w:rPr>
                <w:rFonts w:hint="eastAsia" w:ascii="宋体" w:hAnsi="宋体"/>
                <w:b/>
                <w:color w:val="000000"/>
                <w:sz w:val="18"/>
                <w:szCs w:val="18"/>
              </w:rPr>
            </w:pPr>
          </w:p>
        </w:tc>
        <w:tc>
          <w:tcPr>
            <w:tcW w:w="900" w:type="dxa"/>
            <w:shd w:val="clear" w:color="auto" w:fill="auto"/>
            <w:vAlign w:val="center"/>
          </w:tcPr>
          <w:p w14:paraId="108192C4">
            <w:pPr>
              <w:jc w:val="right"/>
              <w:rPr>
                <w:rFonts w:hint="eastAsia" w:ascii="宋体" w:hAnsi="宋体"/>
                <w:b/>
                <w:color w:val="000000"/>
                <w:sz w:val="18"/>
                <w:szCs w:val="18"/>
              </w:rPr>
            </w:pPr>
          </w:p>
        </w:tc>
      </w:tr>
      <w:tr w14:paraId="5DE29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D529FE">
            <w:pPr>
              <w:jc w:val="center"/>
              <w:rPr>
                <w:rFonts w:hint="default" w:ascii="宋体" w:hAnsi="宋体"/>
                <w:b/>
                <w:sz w:val="18"/>
                <w:szCs w:val="18"/>
              </w:rPr>
            </w:pPr>
            <w:r>
              <w:rPr>
                <w:rFonts w:hint="eastAsia" w:ascii="宋体" w:hAnsi="宋体" w:eastAsia="宋体" w:cs="宋体"/>
                <w:sz w:val="15"/>
                <w:szCs w:val="15"/>
              </w:rPr>
              <w:t>203</w:t>
            </w:r>
          </w:p>
        </w:tc>
        <w:tc>
          <w:tcPr>
            <w:tcW w:w="268" w:type="dxa"/>
            <w:shd w:val="clear" w:color="auto" w:fill="auto"/>
            <w:vAlign w:val="center"/>
          </w:tcPr>
          <w:p w14:paraId="11F05BEA">
            <w:pPr>
              <w:jc w:val="center"/>
              <w:rPr>
                <w:rFonts w:hint="default" w:ascii="宋体" w:hAnsi="宋体"/>
                <w:b/>
                <w:sz w:val="18"/>
                <w:szCs w:val="18"/>
              </w:rPr>
            </w:pPr>
          </w:p>
        </w:tc>
        <w:tc>
          <w:tcPr>
            <w:tcW w:w="243" w:type="dxa"/>
            <w:shd w:val="clear" w:color="auto" w:fill="auto"/>
            <w:vAlign w:val="center"/>
          </w:tcPr>
          <w:p w14:paraId="7FF0F6F9">
            <w:pPr>
              <w:jc w:val="center"/>
              <w:rPr>
                <w:rFonts w:hint="default" w:ascii="宋体" w:hAnsi="宋体"/>
                <w:b/>
                <w:sz w:val="18"/>
                <w:szCs w:val="18"/>
              </w:rPr>
            </w:pPr>
          </w:p>
        </w:tc>
        <w:tc>
          <w:tcPr>
            <w:tcW w:w="2500" w:type="dxa"/>
            <w:shd w:val="clear" w:color="auto" w:fill="auto"/>
            <w:vAlign w:val="center"/>
          </w:tcPr>
          <w:p w14:paraId="408119BA">
            <w:pPr>
              <w:jc w:val="left"/>
              <w:rPr>
                <w:rFonts w:hint="default" w:ascii="宋体" w:hAnsi="宋体"/>
                <w:b/>
                <w:sz w:val="18"/>
                <w:szCs w:val="18"/>
              </w:rPr>
            </w:pPr>
            <w:r>
              <w:rPr>
                <w:rFonts w:hint="eastAsia" w:ascii="宋体" w:hAnsi="宋体" w:eastAsia="宋体" w:cs="宋体"/>
                <w:sz w:val="15"/>
                <w:szCs w:val="15"/>
              </w:rPr>
              <w:t>国防支出</w:t>
            </w:r>
          </w:p>
        </w:tc>
        <w:tc>
          <w:tcPr>
            <w:tcW w:w="1100" w:type="dxa"/>
            <w:shd w:val="clear" w:color="auto" w:fill="auto"/>
            <w:vAlign w:val="center"/>
          </w:tcPr>
          <w:p w14:paraId="73D0C3AA">
            <w:pPr>
              <w:jc w:val="right"/>
              <w:rPr>
                <w:rFonts w:hint="default" w:ascii="宋体" w:hAnsi="宋体"/>
                <w:b/>
                <w:sz w:val="18"/>
                <w:szCs w:val="18"/>
              </w:rPr>
            </w:pPr>
            <w:r>
              <w:rPr>
                <w:rFonts w:hint="eastAsia" w:ascii="宋体" w:hAnsi="宋体" w:eastAsia="宋体" w:cs="宋体"/>
                <w:sz w:val="15"/>
                <w:szCs w:val="15"/>
              </w:rPr>
              <w:t>228.00</w:t>
            </w:r>
          </w:p>
        </w:tc>
        <w:tc>
          <w:tcPr>
            <w:tcW w:w="1048" w:type="dxa"/>
            <w:shd w:val="clear" w:color="auto" w:fill="auto"/>
            <w:vAlign w:val="center"/>
          </w:tcPr>
          <w:p w14:paraId="43BAF28B">
            <w:pPr>
              <w:jc w:val="right"/>
              <w:rPr>
                <w:rFonts w:hint="default" w:ascii="宋体" w:hAnsi="宋体"/>
                <w:b/>
                <w:sz w:val="18"/>
                <w:szCs w:val="18"/>
              </w:rPr>
            </w:pPr>
            <w:r>
              <w:rPr>
                <w:rFonts w:hint="eastAsia" w:ascii="宋体" w:hAnsi="宋体" w:eastAsia="宋体" w:cs="宋体"/>
                <w:sz w:val="15"/>
                <w:szCs w:val="15"/>
              </w:rPr>
              <w:t>228.00</w:t>
            </w:r>
          </w:p>
        </w:tc>
        <w:tc>
          <w:tcPr>
            <w:tcW w:w="925" w:type="dxa"/>
            <w:shd w:val="clear" w:color="auto" w:fill="auto"/>
            <w:vAlign w:val="center"/>
          </w:tcPr>
          <w:p w14:paraId="174AE4E1">
            <w:pPr>
              <w:jc w:val="right"/>
              <w:rPr>
                <w:rFonts w:hint="default" w:ascii="宋体" w:hAnsi="宋体"/>
                <w:b/>
                <w:sz w:val="18"/>
                <w:szCs w:val="18"/>
              </w:rPr>
            </w:pPr>
            <w:r>
              <w:rPr>
                <w:rFonts w:hint="eastAsia" w:ascii="宋体" w:hAnsi="宋体" w:eastAsia="宋体" w:cs="宋体"/>
                <w:sz w:val="15"/>
                <w:szCs w:val="15"/>
              </w:rPr>
              <w:t>228.00</w:t>
            </w:r>
          </w:p>
        </w:tc>
        <w:tc>
          <w:tcPr>
            <w:tcW w:w="924" w:type="dxa"/>
            <w:shd w:val="clear" w:color="auto" w:fill="auto"/>
            <w:vAlign w:val="center"/>
          </w:tcPr>
          <w:p w14:paraId="2455443A">
            <w:pPr>
              <w:jc w:val="right"/>
              <w:rPr>
                <w:rFonts w:hint="default" w:ascii="宋体" w:hAnsi="宋体"/>
                <w:b/>
                <w:sz w:val="15"/>
                <w:szCs w:val="15"/>
              </w:rPr>
            </w:pPr>
          </w:p>
        </w:tc>
        <w:tc>
          <w:tcPr>
            <w:tcW w:w="924" w:type="dxa"/>
            <w:shd w:val="clear" w:color="auto" w:fill="auto"/>
            <w:vAlign w:val="center"/>
          </w:tcPr>
          <w:p w14:paraId="1C46A7C4">
            <w:pPr>
              <w:jc w:val="right"/>
              <w:rPr>
                <w:rFonts w:hint="default" w:ascii="宋体" w:hAnsi="宋体"/>
                <w:b/>
                <w:sz w:val="18"/>
                <w:szCs w:val="18"/>
              </w:rPr>
            </w:pPr>
          </w:p>
        </w:tc>
        <w:tc>
          <w:tcPr>
            <w:tcW w:w="924" w:type="dxa"/>
            <w:shd w:val="clear" w:color="auto" w:fill="auto"/>
            <w:vAlign w:val="center"/>
          </w:tcPr>
          <w:p w14:paraId="320C7E38">
            <w:pPr>
              <w:jc w:val="right"/>
              <w:rPr>
                <w:rFonts w:hint="default" w:ascii="宋体" w:hAnsi="宋体"/>
                <w:b/>
                <w:sz w:val="18"/>
                <w:szCs w:val="18"/>
              </w:rPr>
            </w:pPr>
          </w:p>
        </w:tc>
        <w:tc>
          <w:tcPr>
            <w:tcW w:w="924" w:type="dxa"/>
            <w:shd w:val="clear" w:color="auto" w:fill="auto"/>
            <w:vAlign w:val="center"/>
          </w:tcPr>
          <w:p w14:paraId="6881210C">
            <w:pPr>
              <w:jc w:val="right"/>
              <w:rPr>
                <w:rFonts w:hint="default" w:ascii="宋体" w:hAnsi="宋体"/>
                <w:b/>
                <w:sz w:val="18"/>
                <w:szCs w:val="18"/>
              </w:rPr>
            </w:pPr>
          </w:p>
        </w:tc>
        <w:tc>
          <w:tcPr>
            <w:tcW w:w="671" w:type="dxa"/>
            <w:shd w:val="clear" w:color="auto" w:fill="auto"/>
            <w:vAlign w:val="center"/>
          </w:tcPr>
          <w:p w14:paraId="36C74C48">
            <w:pPr>
              <w:jc w:val="right"/>
              <w:rPr>
                <w:rFonts w:hint="default" w:ascii="宋体" w:hAnsi="宋体"/>
                <w:b/>
                <w:sz w:val="18"/>
                <w:szCs w:val="18"/>
              </w:rPr>
            </w:pPr>
          </w:p>
        </w:tc>
        <w:tc>
          <w:tcPr>
            <w:tcW w:w="900" w:type="dxa"/>
            <w:shd w:val="clear" w:color="auto" w:fill="auto"/>
            <w:vAlign w:val="center"/>
          </w:tcPr>
          <w:p w14:paraId="24072A96">
            <w:pPr>
              <w:jc w:val="right"/>
              <w:rPr>
                <w:rFonts w:hint="default" w:ascii="宋体" w:hAnsi="宋体"/>
                <w:b/>
                <w:sz w:val="18"/>
                <w:szCs w:val="18"/>
              </w:rPr>
            </w:pPr>
          </w:p>
        </w:tc>
        <w:tc>
          <w:tcPr>
            <w:tcW w:w="900" w:type="dxa"/>
            <w:shd w:val="clear" w:color="auto" w:fill="auto"/>
            <w:vAlign w:val="center"/>
          </w:tcPr>
          <w:p w14:paraId="7A8572D4">
            <w:pPr>
              <w:jc w:val="right"/>
              <w:rPr>
                <w:rFonts w:hint="default" w:ascii="宋体" w:hAnsi="宋体"/>
                <w:b/>
                <w:sz w:val="18"/>
                <w:szCs w:val="18"/>
              </w:rPr>
            </w:pPr>
          </w:p>
        </w:tc>
        <w:tc>
          <w:tcPr>
            <w:tcW w:w="900" w:type="dxa"/>
            <w:shd w:val="clear" w:color="auto" w:fill="auto"/>
            <w:vAlign w:val="center"/>
          </w:tcPr>
          <w:p w14:paraId="4CEA69B5">
            <w:pPr>
              <w:jc w:val="right"/>
              <w:rPr>
                <w:rFonts w:hint="eastAsia" w:ascii="宋体" w:hAnsi="宋体"/>
                <w:b/>
                <w:color w:val="000000"/>
                <w:sz w:val="18"/>
                <w:szCs w:val="18"/>
              </w:rPr>
            </w:pPr>
          </w:p>
        </w:tc>
        <w:tc>
          <w:tcPr>
            <w:tcW w:w="900" w:type="dxa"/>
            <w:shd w:val="clear" w:color="auto" w:fill="auto"/>
            <w:vAlign w:val="center"/>
          </w:tcPr>
          <w:p w14:paraId="4EE5543E">
            <w:pPr>
              <w:jc w:val="right"/>
              <w:rPr>
                <w:rFonts w:hint="eastAsia" w:ascii="宋体" w:hAnsi="宋体"/>
                <w:b/>
                <w:color w:val="000000"/>
                <w:sz w:val="18"/>
                <w:szCs w:val="18"/>
              </w:rPr>
            </w:pPr>
          </w:p>
        </w:tc>
      </w:tr>
      <w:tr w14:paraId="7CB2B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9AA41C">
            <w:pPr>
              <w:jc w:val="center"/>
              <w:rPr>
                <w:rFonts w:hint="default" w:ascii="宋体" w:hAnsi="宋体"/>
                <w:b/>
                <w:sz w:val="18"/>
                <w:szCs w:val="18"/>
              </w:rPr>
            </w:pPr>
            <w:r>
              <w:rPr>
                <w:rFonts w:hint="eastAsia" w:ascii="宋体" w:hAnsi="宋体" w:eastAsia="宋体" w:cs="宋体"/>
                <w:sz w:val="15"/>
                <w:szCs w:val="15"/>
              </w:rPr>
              <w:t>203</w:t>
            </w:r>
          </w:p>
        </w:tc>
        <w:tc>
          <w:tcPr>
            <w:tcW w:w="268" w:type="dxa"/>
            <w:shd w:val="clear" w:color="auto" w:fill="auto"/>
            <w:vAlign w:val="center"/>
          </w:tcPr>
          <w:p w14:paraId="2008CEAE">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7CFAA7D7">
            <w:pPr>
              <w:jc w:val="center"/>
              <w:rPr>
                <w:rFonts w:hint="default" w:ascii="宋体" w:hAnsi="宋体"/>
                <w:b/>
                <w:sz w:val="18"/>
                <w:szCs w:val="18"/>
              </w:rPr>
            </w:pPr>
          </w:p>
        </w:tc>
        <w:tc>
          <w:tcPr>
            <w:tcW w:w="2500" w:type="dxa"/>
            <w:shd w:val="clear" w:color="auto" w:fill="auto"/>
            <w:vAlign w:val="center"/>
          </w:tcPr>
          <w:p w14:paraId="15382566">
            <w:pPr>
              <w:jc w:val="left"/>
              <w:rPr>
                <w:rFonts w:hint="default" w:ascii="宋体" w:hAnsi="宋体"/>
                <w:b/>
                <w:sz w:val="18"/>
                <w:szCs w:val="18"/>
              </w:rPr>
            </w:pPr>
            <w:r>
              <w:rPr>
                <w:rFonts w:hint="eastAsia" w:ascii="宋体" w:hAnsi="宋体" w:eastAsia="宋体" w:cs="宋体"/>
                <w:sz w:val="15"/>
                <w:szCs w:val="15"/>
              </w:rPr>
              <w:t>国防动员</w:t>
            </w:r>
          </w:p>
        </w:tc>
        <w:tc>
          <w:tcPr>
            <w:tcW w:w="1100" w:type="dxa"/>
            <w:shd w:val="clear" w:color="auto" w:fill="auto"/>
            <w:vAlign w:val="center"/>
          </w:tcPr>
          <w:p w14:paraId="2D0CAAA1">
            <w:pPr>
              <w:jc w:val="right"/>
              <w:rPr>
                <w:rFonts w:hint="default" w:ascii="宋体" w:hAnsi="宋体"/>
                <w:b/>
                <w:sz w:val="18"/>
                <w:szCs w:val="18"/>
              </w:rPr>
            </w:pPr>
            <w:r>
              <w:rPr>
                <w:rFonts w:hint="eastAsia" w:ascii="宋体" w:hAnsi="宋体" w:eastAsia="宋体" w:cs="宋体"/>
                <w:sz w:val="15"/>
                <w:szCs w:val="15"/>
              </w:rPr>
              <w:t>228.00</w:t>
            </w:r>
          </w:p>
        </w:tc>
        <w:tc>
          <w:tcPr>
            <w:tcW w:w="1048" w:type="dxa"/>
            <w:shd w:val="clear" w:color="auto" w:fill="auto"/>
            <w:vAlign w:val="center"/>
          </w:tcPr>
          <w:p w14:paraId="5ADEFA37">
            <w:pPr>
              <w:jc w:val="right"/>
              <w:rPr>
                <w:rFonts w:hint="default" w:ascii="宋体" w:hAnsi="宋体"/>
                <w:b/>
                <w:sz w:val="18"/>
                <w:szCs w:val="18"/>
              </w:rPr>
            </w:pPr>
            <w:r>
              <w:rPr>
                <w:rFonts w:hint="eastAsia" w:ascii="宋体" w:hAnsi="宋体" w:eastAsia="宋体" w:cs="宋体"/>
                <w:sz w:val="15"/>
                <w:szCs w:val="15"/>
              </w:rPr>
              <w:t>228.00</w:t>
            </w:r>
          </w:p>
        </w:tc>
        <w:tc>
          <w:tcPr>
            <w:tcW w:w="925" w:type="dxa"/>
            <w:shd w:val="clear" w:color="auto" w:fill="auto"/>
            <w:vAlign w:val="center"/>
          </w:tcPr>
          <w:p w14:paraId="459F80CC">
            <w:pPr>
              <w:jc w:val="right"/>
              <w:rPr>
                <w:rFonts w:hint="default" w:ascii="宋体" w:hAnsi="宋体"/>
                <w:b/>
                <w:sz w:val="18"/>
                <w:szCs w:val="18"/>
              </w:rPr>
            </w:pPr>
            <w:r>
              <w:rPr>
                <w:rFonts w:hint="eastAsia" w:ascii="宋体" w:hAnsi="宋体" w:eastAsia="宋体" w:cs="宋体"/>
                <w:sz w:val="15"/>
                <w:szCs w:val="15"/>
              </w:rPr>
              <w:t>228.00</w:t>
            </w:r>
          </w:p>
        </w:tc>
        <w:tc>
          <w:tcPr>
            <w:tcW w:w="924" w:type="dxa"/>
            <w:shd w:val="clear" w:color="auto" w:fill="auto"/>
            <w:vAlign w:val="center"/>
          </w:tcPr>
          <w:p w14:paraId="5D78A6B0">
            <w:pPr>
              <w:jc w:val="right"/>
              <w:rPr>
                <w:rFonts w:hint="default" w:ascii="宋体" w:hAnsi="宋体"/>
                <w:b/>
                <w:sz w:val="15"/>
                <w:szCs w:val="15"/>
              </w:rPr>
            </w:pPr>
          </w:p>
        </w:tc>
        <w:tc>
          <w:tcPr>
            <w:tcW w:w="924" w:type="dxa"/>
            <w:shd w:val="clear" w:color="auto" w:fill="auto"/>
            <w:vAlign w:val="center"/>
          </w:tcPr>
          <w:p w14:paraId="7D909EB6">
            <w:pPr>
              <w:jc w:val="right"/>
              <w:rPr>
                <w:rFonts w:hint="default" w:ascii="宋体" w:hAnsi="宋体"/>
                <w:b/>
                <w:sz w:val="18"/>
                <w:szCs w:val="18"/>
              </w:rPr>
            </w:pPr>
          </w:p>
        </w:tc>
        <w:tc>
          <w:tcPr>
            <w:tcW w:w="924" w:type="dxa"/>
            <w:shd w:val="clear" w:color="auto" w:fill="auto"/>
            <w:vAlign w:val="center"/>
          </w:tcPr>
          <w:p w14:paraId="3965555F">
            <w:pPr>
              <w:jc w:val="right"/>
              <w:rPr>
                <w:rFonts w:hint="default" w:ascii="宋体" w:hAnsi="宋体"/>
                <w:b/>
                <w:sz w:val="18"/>
                <w:szCs w:val="18"/>
              </w:rPr>
            </w:pPr>
          </w:p>
        </w:tc>
        <w:tc>
          <w:tcPr>
            <w:tcW w:w="924" w:type="dxa"/>
            <w:shd w:val="clear" w:color="auto" w:fill="auto"/>
            <w:vAlign w:val="center"/>
          </w:tcPr>
          <w:p w14:paraId="31405D49">
            <w:pPr>
              <w:jc w:val="right"/>
              <w:rPr>
                <w:rFonts w:hint="default" w:ascii="宋体" w:hAnsi="宋体"/>
                <w:b/>
                <w:sz w:val="18"/>
                <w:szCs w:val="18"/>
              </w:rPr>
            </w:pPr>
          </w:p>
        </w:tc>
        <w:tc>
          <w:tcPr>
            <w:tcW w:w="671" w:type="dxa"/>
            <w:shd w:val="clear" w:color="auto" w:fill="auto"/>
            <w:vAlign w:val="center"/>
          </w:tcPr>
          <w:p w14:paraId="7EEAC304">
            <w:pPr>
              <w:jc w:val="right"/>
              <w:rPr>
                <w:rFonts w:hint="default" w:ascii="宋体" w:hAnsi="宋体"/>
                <w:b/>
                <w:sz w:val="18"/>
                <w:szCs w:val="18"/>
              </w:rPr>
            </w:pPr>
          </w:p>
        </w:tc>
        <w:tc>
          <w:tcPr>
            <w:tcW w:w="900" w:type="dxa"/>
            <w:shd w:val="clear" w:color="auto" w:fill="auto"/>
            <w:vAlign w:val="center"/>
          </w:tcPr>
          <w:p w14:paraId="1E1C79BC">
            <w:pPr>
              <w:jc w:val="right"/>
              <w:rPr>
                <w:rFonts w:hint="default" w:ascii="宋体" w:hAnsi="宋体"/>
                <w:b/>
                <w:sz w:val="18"/>
                <w:szCs w:val="18"/>
              </w:rPr>
            </w:pPr>
          </w:p>
        </w:tc>
        <w:tc>
          <w:tcPr>
            <w:tcW w:w="900" w:type="dxa"/>
            <w:shd w:val="clear" w:color="auto" w:fill="auto"/>
            <w:vAlign w:val="center"/>
          </w:tcPr>
          <w:p w14:paraId="077F953C">
            <w:pPr>
              <w:jc w:val="right"/>
              <w:rPr>
                <w:rFonts w:hint="default" w:ascii="宋体" w:hAnsi="宋体"/>
                <w:b/>
                <w:sz w:val="18"/>
                <w:szCs w:val="18"/>
              </w:rPr>
            </w:pPr>
          </w:p>
        </w:tc>
        <w:tc>
          <w:tcPr>
            <w:tcW w:w="900" w:type="dxa"/>
            <w:shd w:val="clear" w:color="auto" w:fill="auto"/>
            <w:vAlign w:val="center"/>
          </w:tcPr>
          <w:p w14:paraId="7A8059EC">
            <w:pPr>
              <w:jc w:val="right"/>
              <w:rPr>
                <w:rFonts w:hint="eastAsia" w:ascii="宋体" w:hAnsi="宋体"/>
                <w:b/>
                <w:color w:val="000000"/>
                <w:sz w:val="18"/>
                <w:szCs w:val="18"/>
              </w:rPr>
            </w:pPr>
          </w:p>
        </w:tc>
        <w:tc>
          <w:tcPr>
            <w:tcW w:w="900" w:type="dxa"/>
            <w:shd w:val="clear" w:color="auto" w:fill="auto"/>
            <w:vAlign w:val="center"/>
          </w:tcPr>
          <w:p w14:paraId="6B271370">
            <w:pPr>
              <w:jc w:val="right"/>
              <w:rPr>
                <w:rFonts w:hint="eastAsia" w:ascii="宋体" w:hAnsi="宋体"/>
                <w:b/>
                <w:color w:val="000000"/>
                <w:sz w:val="18"/>
                <w:szCs w:val="18"/>
              </w:rPr>
            </w:pPr>
          </w:p>
        </w:tc>
      </w:tr>
      <w:tr w14:paraId="38E1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B5BF85">
            <w:pPr>
              <w:jc w:val="center"/>
              <w:rPr>
                <w:rFonts w:hint="default" w:ascii="宋体" w:hAnsi="宋体"/>
                <w:b/>
                <w:sz w:val="18"/>
                <w:szCs w:val="18"/>
              </w:rPr>
            </w:pPr>
            <w:r>
              <w:rPr>
                <w:rFonts w:hint="eastAsia" w:ascii="宋体" w:hAnsi="宋体" w:eastAsia="宋体" w:cs="宋体"/>
                <w:sz w:val="15"/>
                <w:szCs w:val="15"/>
              </w:rPr>
              <w:t>203</w:t>
            </w:r>
          </w:p>
        </w:tc>
        <w:tc>
          <w:tcPr>
            <w:tcW w:w="268" w:type="dxa"/>
            <w:shd w:val="clear" w:color="auto" w:fill="auto"/>
            <w:vAlign w:val="center"/>
          </w:tcPr>
          <w:p w14:paraId="6065C3F6">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3E92BD82">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E9FF981">
            <w:pPr>
              <w:jc w:val="left"/>
              <w:rPr>
                <w:rFonts w:hint="default" w:ascii="宋体" w:hAnsi="宋体"/>
                <w:b/>
                <w:sz w:val="18"/>
                <w:szCs w:val="18"/>
              </w:rPr>
            </w:pPr>
            <w:r>
              <w:rPr>
                <w:rFonts w:hint="eastAsia" w:ascii="宋体" w:hAnsi="宋体" w:eastAsia="宋体" w:cs="宋体"/>
                <w:sz w:val="15"/>
                <w:szCs w:val="15"/>
              </w:rPr>
              <w:t>其他国防动员支出</w:t>
            </w:r>
          </w:p>
        </w:tc>
        <w:tc>
          <w:tcPr>
            <w:tcW w:w="1100" w:type="dxa"/>
            <w:shd w:val="clear" w:color="auto" w:fill="auto"/>
            <w:vAlign w:val="center"/>
          </w:tcPr>
          <w:p w14:paraId="6039E03B">
            <w:pPr>
              <w:jc w:val="right"/>
              <w:rPr>
                <w:rFonts w:hint="default" w:ascii="宋体" w:hAnsi="宋体"/>
                <w:b/>
                <w:sz w:val="18"/>
                <w:szCs w:val="18"/>
              </w:rPr>
            </w:pPr>
            <w:r>
              <w:rPr>
                <w:rFonts w:hint="eastAsia" w:ascii="宋体" w:hAnsi="宋体" w:eastAsia="宋体" w:cs="宋体"/>
                <w:sz w:val="15"/>
                <w:szCs w:val="15"/>
              </w:rPr>
              <w:t>228.00</w:t>
            </w:r>
          </w:p>
        </w:tc>
        <w:tc>
          <w:tcPr>
            <w:tcW w:w="1048" w:type="dxa"/>
            <w:shd w:val="clear" w:color="auto" w:fill="auto"/>
            <w:vAlign w:val="center"/>
          </w:tcPr>
          <w:p w14:paraId="09063669">
            <w:pPr>
              <w:jc w:val="right"/>
              <w:rPr>
                <w:rFonts w:hint="default" w:ascii="宋体" w:hAnsi="宋体"/>
                <w:b/>
                <w:sz w:val="18"/>
                <w:szCs w:val="18"/>
              </w:rPr>
            </w:pPr>
            <w:r>
              <w:rPr>
                <w:rFonts w:hint="eastAsia" w:ascii="宋体" w:hAnsi="宋体" w:eastAsia="宋体" w:cs="宋体"/>
                <w:sz w:val="15"/>
                <w:szCs w:val="15"/>
              </w:rPr>
              <w:t>228.00</w:t>
            </w:r>
          </w:p>
        </w:tc>
        <w:tc>
          <w:tcPr>
            <w:tcW w:w="925" w:type="dxa"/>
            <w:shd w:val="clear" w:color="auto" w:fill="auto"/>
            <w:vAlign w:val="center"/>
          </w:tcPr>
          <w:p w14:paraId="749BD667">
            <w:pPr>
              <w:jc w:val="right"/>
              <w:rPr>
                <w:rFonts w:hint="default" w:ascii="宋体" w:hAnsi="宋体"/>
                <w:b/>
                <w:sz w:val="18"/>
                <w:szCs w:val="18"/>
              </w:rPr>
            </w:pPr>
            <w:r>
              <w:rPr>
                <w:rFonts w:hint="eastAsia" w:ascii="宋体" w:hAnsi="宋体" w:eastAsia="宋体" w:cs="宋体"/>
                <w:sz w:val="15"/>
                <w:szCs w:val="15"/>
              </w:rPr>
              <w:t>228.00</w:t>
            </w:r>
          </w:p>
        </w:tc>
        <w:tc>
          <w:tcPr>
            <w:tcW w:w="924" w:type="dxa"/>
            <w:shd w:val="clear" w:color="auto" w:fill="auto"/>
            <w:vAlign w:val="center"/>
          </w:tcPr>
          <w:p w14:paraId="3A237969">
            <w:pPr>
              <w:jc w:val="right"/>
              <w:rPr>
                <w:rFonts w:hint="default" w:ascii="宋体" w:hAnsi="宋体"/>
                <w:b/>
                <w:sz w:val="15"/>
                <w:szCs w:val="15"/>
              </w:rPr>
            </w:pPr>
          </w:p>
        </w:tc>
        <w:tc>
          <w:tcPr>
            <w:tcW w:w="924" w:type="dxa"/>
            <w:shd w:val="clear" w:color="auto" w:fill="auto"/>
            <w:vAlign w:val="center"/>
          </w:tcPr>
          <w:p w14:paraId="6A6F9B09">
            <w:pPr>
              <w:jc w:val="right"/>
              <w:rPr>
                <w:rFonts w:hint="default" w:ascii="宋体" w:hAnsi="宋体"/>
                <w:b/>
                <w:sz w:val="18"/>
                <w:szCs w:val="18"/>
              </w:rPr>
            </w:pPr>
          </w:p>
        </w:tc>
        <w:tc>
          <w:tcPr>
            <w:tcW w:w="924" w:type="dxa"/>
            <w:shd w:val="clear" w:color="auto" w:fill="auto"/>
            <w:vAlign w:val="center"/>
          </w:tcPr>
          <w:p w14:paraId="1182A964">
            <w:pPr>
              <w:jc w:val="right"/>
              <w:rPr>
                <w:rFonts w:hint="default" w:ascii="宋体" w:hAnsi="宋体"/>
                <w:b/>
                <w:sz w:val="18"/>
                <w:szCs w:val="18"/>
              </w:rPr>
            </w:pPr>
          </w:p>
        </w:tc>
        <w:tc>
          <w:tcPr>
            <w:tcW w:w="924" w:type="dxa"/>
            <w:shd w:val="clear" w:color="auto" w:fill="auto"/>
            <w:vAlign w:val="center"/>
          </w:tcPr>
          <w:p w14:paraId="33815BBB">
            <w:pPr>
              <w:jc w:val="right"/>
              <w:rPr>
                <w:rFonts w:hint="default" w:ascii="宋体" w:hAnsi="宋体"/>
                <w:b/>
                <w:sz w:val="18"/>
                <w:szCs w:val="18"/>
              </w:rPr>
            </w:pPr>
          </w:p>
        </w:tc>
        <w:tc>
          <w:tcPr>
            <w:tcW w:w="671" w:type="dxa"/>
            <w:shd w:val="clear" w:color="auto" w:fill="auto"/>
            <w:vAlign w:val="center"/>
          </w:tcPr>
          <w:p w14:paraId="77080835">
            <w:pPr>
              <w:jc w:val="right"/>
              <w:rPr>
                <w:rFonts w:hint="default" w:ascii="宋体" w:hAnsi="宋体"/>
                <w:b/>
                <w:sz w:val="18"/>
                <w:szCs w:val="18"/>
              </w:rPr>
            </w:pPr>
          </w:p>
        </w:tc>
        <w:tc>
          <w:tcPr>
            <w:tcW w:w="900" w:type="dxa"/>
            <w:shd w:val="clear" w:color="auto" w:fill="auto"/>
            <w:vAlign w:val="center"/>
          </w:tcPr>
          <w:p w14:paraId="1E4AB03C">
            <w:pPr>
              <w:jc w:val="right"/>
              <w:rPr>
                <w:rFonts w:hint="default" w:ascii="宋体" w:hAnsi="宋体"/>
                <w:b/>
                <w:sz w:val="18"/>
                <w:szCs w:val="18"/>
              </w:rPr>
            </w:pPr>
          </w:p>
        </w:tc>
        <w:tc>
          <w:tcPr>
            <w:tcW w:w="900" w:type="dxa"/>
            <w:shd w:val="clear" w:color="auto" w:fill="auto"/>
            <w:vAlign w:val="center"/>
          </w:tcPr>
          <w:p w14:paraId="79B9F335">
            <w:pPr>
              <w:jc w:val="right"/>
              <w:rPr>
                <w:rFonts w:hint="default" w:ascii="宋体" w:hAnsi="宋体"/>
                <w:b/>
                <w:sz w:val="18"/>
                <w:szCs w:val="18"/>
              </w:rPr>
            </w:pPr>
          </w:p>
        </w:tc>
        <w:tc>
          <w:tcPr>
            <w:tcW w:w="900" w:type="dxa"/>
            <w:shd w:val="clear" w:color="auto" w:fill="auto"/>
            <w:vAlign w:val="center"/>
          </w:tcPr>
          <w:p w14:paraId="79D67DF7">
            <w:pPr>
              <w:jc w:val="right"/>
              <w:rPr>
                <w:rFonts w:hint="eastAsia" w:ascii="宋体" w:hAnsi="宋体"/>
                <w:b/>
                <w:color w:val="000000"/>
                <w:sz w:val="18"/>
                <w:szCs w:val="18"/>
              </w:rPr>
            </w:pPr>
          </w:p>
        </w:tc>
        <w:tc>
          <w:tcPr>
            <w:tcW w:w="900" w:type="dxa"/>
            <w:shd w:val="clear" w:color="auto" w:fill="auto"/>
            <w:vAlign w:val="center"/>
          </w:tcPr>
          <w:p w14:paraId="52C81A0D">
            <w:pPr>
              <w:jc w:val="right"/>
              <w:rPr>
                <w:rFonts w:hint="eastAsia" w:ascii="宋体" w:hAnsi="宋体"/>
                <w:b/>
                <w:color w:val="000000"/>
                <w:sz w:val="18"/>
                <w:szCs w:val="18"/>
              </w:rPr>
            </w:pPr>
          </w:p>
        </w:tc>
      </w:tr>
      <w:tr w14:paraId="4D3F6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49F89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50995D8">
            <w:pPr>
              <w:jc w:val="center"/>
              <w:rPr>
                <w:rFonts w:hint="default" w:ascii="宋体" w:hAnsi="宋体"/>
                <w:b/>
                <w:sz w:val="18"/>
                <w:szCs w:val="18"/>
              </w:rPr>
            </w:pPr>
          </w:p>
        </w:tc>
        <w:tc>
          <w:tcPr>
            <w:tcW w:w="243" w:type="dxa"/>
            <w:shd w:val="clear" w:color="auto" w:fill="auto"/>
            <w:vAlign w:val="center"/>
          </w:tcPr>
          <w:p w14:paraId="77421144">
            <w:pPr>
              <w:jc w:val="center"/>
              <w:rPr>
                <w:rFonts w:hint="default" w:ascii="宋体" w:hAnsi="宋体"/>
                <w:b/>
                <w:sz w:val="18"/>
                <w:szCs w:val="18"/>
              </w:rPr>
            </w:pPr>
          </w:p>
        </w:tc>
        <w:tc>
          <w:tcPr>
            <w:tcW w:w="2500" w:type="dxa"/>
            <w:shd w:val="clear" w:color="auto" w:fill="auto"/>
            <w:vAlign w:val="center"/>
          </w:tcPr>
          <w:p w14:paraId="71431539">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418A3190">
            <w:pPr>
              <w:jc w:val="right"/>
              <w:rPr>
                <w:rFonts w:hint="default" w:ascii="宋体" w:hAnsi="宋体"/>
                <w:b/>
                <w:sz w:val="18"/>
                <w:szCs w:val="18"/>
              </w:rPr>
            </w:pPr>
            <w:r>
              <w:rPr>
                <w:rFonts w:hint="eastAsia" w:ascii="宋体" w:hAnsi="宋体" w:eastAsia="宋体" w:cs="宋体"/>
                <w:sz w:val="15"/>
                <w:szCs w:val="15"/>
              </w:rPr>
              <w:t>1,046.43</w:t>
            </w:r>
          </w:p>
        </w:tc>
        <w:tc>
          <w:tcPr>
            <w:tcW w:w="1048" w:type="dxa"/>
            <w:shd w:val="clear" w:color="auto" w:fill="auto"/>
            <w:vAlign w:val="center"/>
          </w:tcPr>
          <w:p w14:paraId="1CF5E37C">
            <w:pPr>
              <w:jc w:val="right"/>
              <w:rPr>
                <w:rFonts w:hint="default" w:ascii="宋体" w:hAnsi="宋体"/>
                <w:b/>
                <w:sz w:val="18"/>
                <w:szCs w:val="18"/>
              </w:rPr>
            </w:pPr>
            <w:r>
              <w:rPr>
                <w:rFonts w:hint="eastAsia" w:ascii="宋体" w:hAnsi="宋体" w:eastAsia="宋体" w:cs="宋体"/>
                <w:sz w:val="15"/>
                <w:szCs w:val="15"/>
              </w:rPr>
              <w:t>1,020.35</w:t>
            </w:r>
          </w:p>
        </w:tc>
        <w:tc>
          <w:tcPr>
            <w:tcW w:w="925" w:type="dxa"/>
            <w:shd w:val="clear" w:color="auto" w:fill="auto"/>
            <w:vAlign w:val="center"/>
          </w:tcPr>
          <w:p w14:paraId="42032050">
            <w:pPr>
              <w:jc w:val="right"/>
              <w:rPr>
                <w:rFonts w:hint="default" w:ascii="宋体" w:hAnsi="宋体"/>
                <w:b/>
                <w:sz w:val="18"/>
                <w:szCs w:val="18"/>
              </w:rPr>
            </w:pPr>
            <w:r>
              <w:rPr>
                <w:rFonts w:hint="eastAsia" w:ascii="宋体" w:hAnsi="宋体" w:eastAsia="宋体" w:cs="宋体"/>
                <w:sz w:val="15"/>
                <w:szCs w:val="15"/>
              </w:rPr>
              <w:t>467.09</w:t>
            </w:r>
          </w:p>
        </w:tc>
        <w:tc>
          <w:tcPr>
            <w:tcW w:w="924" w:type="dxa"/>
            <w:shd w:val="clear" w:color="auto" w:fill="auto"/>
            <w:vAlign w:val="center"/>
          </w:tcPr>
          <w:p w14:paraId="6D7E421A">
            <w:pPr>
              <w:jc w:val="right"/>
              <w:rPr>
                <w:rFonts w:hint="default" w:ascii="宋体" w:hAnsi="宋体"/>
                <w:b/>
                <w:sz w:val="15"/>
                <w:szCs w:val="15"/>
              </w:rPr>
            </w:pPr>
            <w:r>
              <w:rPr>
                <w:rFonts w:hint="eastAsia" w:ascii="宋体" w:hAnsi="宋体" w:eastAsia="宋体" w:cs="宋体"/>
                <w:sz w:val="15"/>
                <w:szCs w:val="15"/>
              </w:rPr>
              <w:t>553.26</w:t>
            </w:r>
          </w:p>
        </w:tc>
        <w:tc>
          <w:tcPr>
            <w:tcW w:w="924" w:type="dxa"/>
            <w:shd w:val="clear" w:color="auto" w:fill="auto"/>
            <w:vAlign w:val="center"/>
          </w:tcPr>
          <w:p w14:paraId="5DA80F7D">
            <w:pPr>
              <w:jc w:val="right"/>
              <w:rPr>
                <w:rFonts w:hint="default" w:ascii="宋体" w:hAnsi="宋体"/>
                <w:b/>
                <w:sz w:val="18"/>
                <w:szCs w:val="18"/>
              </w:rPr>
            </w:pPr>
          </w:p>
        </w:tc>
        <w:tc>
          <w:tcPr>
            <w:tcW w:w="924" w:type="dxa"/>
            <w:shd w:val="clear" w:color="auto" w:fill="auto"/>
            <w:vAlign w:val="center"/>
          </w:tcPr>
          <w:p w14:paraId="1D8F29D8">
            <w:pPr>
              <w:jc w:val="right"/>
              <w:rPr>
                <w:rFonts w:hint="default" w:ascii="宋体" w:hAnsi="宋体"/>
                <w:b/>
                <w:sz w:val="18"/>
                <w:szCs w:val="18"/>
              </w:rPr>
            </w:pPr>
          </w:p>
        </w:tc>
        <w:tc>
          <w:tcPr>
            <w:tcW w:w="924" w:type="dxa"/>
            <w:shd w:val="clear" w:color="auto" w:fill="auto"/>
            <w:vAlign w:val="center"/>
          </w:tcPr>
          <w:p w14:paraId="1E1BD77F">
            <w:pPr>
              <w:jc w:val="right"/>
              <w:rPr>
                <w:rFonts w:hint="default" w:ascii="宋体" w:hAnsi="宋体"/>
                <w:b/>
                <w:sz w:val="18"/>
                <w:szCs w:val="18"/>
              </w:rPr>
            </w:pPr>
          </w:p>
        </w:tc>
        <w:tc>
          <w:tcPr>
            <w:tcW w:w="671" w:type="dxa"/>
            <w:shd w:val="clear" w:color="auto" w:fill="auto"/>
            <w:vAlign w:val="center"/>
          </w:tcPr>
          <w:p w14:paraId="3BD2C710">
            <w:pPr>
              <w:jc w:val="right"/>
              <w:rPr>
                <w:rFonts w:hint="default" w:ascii="宋体" w:hAnsi="宋体"/>
                <w:b/>
                <w:sz w:val="18"/>
                <w:szCs w:val="18"/>
              </w:rPr>
            </w:pPr>
          </w:p>
        </w:tc>
        <w:tc>
          <w:tcPr>
            <w:tcW w:w="900" w:type="dxa"/>
            <w:shd w:val="clear" w:color="auto" w:fill="auto"/>
            <w:vAlign w:val="center"/>
          </w:tcPr>
          <w:p w14:paraId="4196F3DA">
            <w:pPr>
              <w:jc w:val="right"/>
              <w:rPr>
                <w:rFonts w:hint="default" w:ascii="宋体" w:hAnsi="宋体"/>
                <w:b/>
                <w:sz w:val="18"/>
                <w:szCs w:val="18"/>
              </w:rPr>
            </w:pPr>
          </w:p>
        </w:tc>
        <w:tc>
          <w:tcPr>
            <w:tcW w:w="900" w:type="dxa"/>
            <w:shd w:val="clear" w:color="auto" w:fill="auto"/>
            <w:vAlign w:val="center"/>
          </w:tcPr>
          <w:p w14:paraId="2C1A63C4">
            <w:pPr>
              <w:jc w:val="right"/>
              <w:rPr>
                <w:rFonts w:hint="default" w:ascii="宋体" w:hAnsi="宋体"/>
                <w:b/>
                <w:sz w:val="18"/>
                <w:szCs w:val="18"/>
              </w:rPr>
            </w:pPr>
          </w:p>
        </w:tc>
        <w:tc>
          <w:tcPr>
            <w:tcW w:w="900" w:type="dxa"/>
            <w:shd w:val="clear" w:color="auto" w:fill="auto"/>
            <w:vAlign w:val="center"/>
          </w:tcPr>
          <w:p w14:paraId="24D42A43">
            <w:pPr>
              <w:jc w:val="right"/>
              <w:rPr>
                <w:rFonts w:hint="eastAsia" w:ascii="宋体" w:hAnsi="宋体"/>
                <w:b/>
                <w:color w:val="000000"/>
                <w:sz w:val="18"/>
                <w:szCs w:val="18"/>
              </w:rPr>
            </w:pPr>
            <w:r>
              <w:rPr>
                <w:rFonts w:hint="eastAsia" w:ascii="宋体" w:hAnsi="宋体" w:eastAsia="宋体" w:cs="宋体"/>
                <w:sz w:val="15"/>
                <w:szCs w:val="15"/>
              </w:rPr>
              <w:t>26.08</w:t>
            </w:r>
          </w:p>
        </w:tc>
        <w:tc>
          <w:tcPr>
            <w:tcW w:w="900" w:type="dxa"/>
            <w:shd w:val="clear" w:color="auto" w:fill="auto"/>
            <w:vAlign w:val="center"/>
          </w:tcPr>
          <w:p w14:paraId="631CFE6C">
            <w:pPr>
              <w:jc w:val="right"/>
              <w:rPr>
                <w:rFonts w:hint="eastAsia" w:ascii="宋体" w:hAnsi="宋体"/>
                <w:b/>
                <w:color w:val="000000"/>
                <w:sz w:val="18"/>
                <w:szCs w:val="18"/>
              </w:rPr>
            </w:pPr>
          </w:p>
        </w:tc>
      </w:tr>
      <w:tr w14:paraId="6CD3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8156D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7B3DD3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4C575C1">
            <w:pPr>
              <w:jc w:val="center"/>
              <w:rPr>
                <w:rFonts w:hint="default" w:ascii="宋体" w:hAnsi="宋体"/>
                <w:b/>
                <w:sz w:val="18"/>
                <w:szCs w:val="18"/>
              </w:rPr>
            </w:pPr>
          </w:p>
        </w:tc>
        <w:tc>
          <w:tcPr>
            <w:tcW w:w="2500" w:type="dxa"/>
            <w:shd w:val="clear" w:color="auto" w:fill="auto"/>
            <w:vAlign w:val="center"/>
          </w:tcPr>
          <w:p w14:paraId="26B4CD57">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BFF4317">
            <w:pPr>
              <w:jc w:val="right"/>
              <w:rPr>
                <w:rFonts w:hint="default" w:ascii="宋体" w:hAnsi="宋体"/>
                <w:b/>
                <w:sz w:val="18"/>
                <w:szCs w:val="18"/>
              </w:rPr>
            </w:pPr>
            <w:r>
              <w:rPr>
                <w:rFonts w:hint="eastAsia" w:ascii="宋体" w:hAnsi="宋体" w:eastAsia="宋体" w:cs="宋体"/>
                <w:sz w:val="15"/>
                <w:szCs w:val="15"/>
              </w:rPr>
              <w:t>32.00</w:t>
            </w:r>
          </w:p>
        </w:tc>
        <w:tc>
          <w:tcPr>
            <w:tcW w:w="1048" w:type="dxa"/>
            <w:shd w:val="clear" w:color="auto" w:fill="auto"/>
            <w:vAlign w:val="center"/>
          </w:tcPr>
          <w:p w14:paraId="10B73161">
            <w:pPr>
              <w:jc w:val="right"/>
              <w:rPr>
                <w:rFonts w:hint="default" w:ascii="宋体" w:hAnsi="宋体"/>
                <w:b/>
                <w:sz w:val="18"/>
                <w:szCs w:val="18"/>
              </w:rPr>
            </w:pPr>
            <w:r>
              <w:rPr>
                <w:rFonts w:hint="eastAsia" w:ascii="宋体" w:hAnsi="宋体" w:eastAsia="宋体" w:cs="宋体"/>
                <w:sz w:val="15"/>
                <w:szCs w:val="15"/>
              </w:rPr>
              <w:t>32.00</w:t>
            </w:r>
          </w:p>
        </w:tc>
        <w:tc>
          <w:tcPr>
            <w:tcW w:w="925" w:type="dxa"/>
            <w:shd w:val="clear" w:color="auto" w:fill="auto"/>
            <w:vAlign w:val="center"/>
          </w:tcPr>
          <w:p w14:paraId="68EEA2D5">
            <w:pPr>
              <w:jc w:val="right"/>
              <w:rPr>
                <w:rFonts w:hint="default" w:ascii="宋体" w:hAnsi="宋体"/>
                <w:b/>
                <w:sz w:val="18"/>
                <w:szCs w:val="18"/>
              </w:rPr>
            </w:pPr>
            <w:r>
              <w:rPr>
                <w:rFonts w:hint="eastAsia" w:ascii="宋体" w:hAnsi="宋体" w:eastAsia="宋体" w:cs="宋体"/>
                <w:sz w:val="15"/>
                <w:szCs w:val="15"/>
              </w:rPr>
              <w:t>32.00</w:t>
            </w:r>
          </w:p>
        </w:tc>
        <w:tc>
          <w:tcPr>
            <w:tcW w:w="924" w:type="dxa"/>
            <w:shd w:val="clear" w:color="auto" w:fill="auto"/>
            <w:vAlign w:val="center"/>
          </w:tcPr>
          <w:p w14:paraId="757BF179">
            <w:pPr>
              <w:jc w:val="right"/>
              <w:rPr>
                <w:rFonts w:hint="default" w:ascii="宋体" w:hAnsi="宋体"/>
                <w:b/>
                <w:sz w:val="15"/>
                <w:szCs w:val="15"/>
              </w:rPr>
            </w:pPr>
          </w:p>
        </w:tc>
        <w:tc>
          <w:tcPr>
            <w:tcW w:w="924" w:type="dxa"/>
            <w:shd w:val="clear" w:color="auto" w:fill="auto"/>
            <w:vAlign w:val="center"/>
          </w:tcPr>
          <w:p w14:paraId="06CE5658">
            <w:pPr>
              <w:jc w:val="right"/>
              <w:rPr>
                <w:rFonts w:hint="default" w:ascii="宋体" w:hAnsi="宋体"/>
                <w:b/>
                <w:sz w:val="18"/>
                <w:szCs w:val="18"/>
              </w:rPr>
            </w:pPr>
          </w:p>
        </w:tc>
        <w:tc>
          <w:tcPr>
            <w:tcW w:w="924" w:type="dxa"/>
            <w:shd w:val="clear" w:color="auto" w:fill="auto"/>
            <w:vAlign w:val="center"/>
          </w:tcPr>
          <w:p w14:paraId="135A4BC6">
            <w:pPr>
              <w:jc w:val="right"/>
              <w:rPr>
                <w:rFonts w:hint="default" w:ascii="宋体" w:hAnsi="宋体"/>
                <w:b/>
                <w:sz w:val="18"/>
                <w:szCs w:val="18"/>
              </w:rPr>
            </w:pPr>
          </w:p>
        </w:tc>
        <w:tc>
          <w:tcPr>
            <w:tcW w:w="924" w:type="dxa"/>
            <w:shd w:val="clear" w:color="auto" w:fill="auto"/>
            <w:vAlign w:val="center"/>
          </w:tcPr>
          <w:p w14:paraId="0BA8730D">
            <w:pPr>
              <w:jc w:val="right"/>
              <w:rPr>
                <w:rFonts w:hint="default" w:ascii="宋体" w:hAnsi="宋体"/>
                <w:b/>
                <w:sz w:val="18"/>
                <w:szCs w:val="18"/>
              </w:rPr>
            </w:pPr>
          </w:p>
        </w:tc>
        <w:tc>
          <w:tcPr>
            <w:tcW w:w="671" w:type="dxa"/>
            <w:shd w:val="clear" w:color="auto" w:fill="auto"/>
            <w:vAlign w:val="center"/>
          </w:tcPr>
          <w:p w14:paraId="3995A660">
            <w:pPr>
              <w:jc w:val="right"/>
              <w:rPr>
                <w:rFonts w:hint="default" w:ascii="宋体" w:hAnsi="宋体"/>
                <w:b/>
                <w:sz w:val="18"/>
                <w:szCs w:val="18"/>
              </w:rPr>
            </w:pPr>
          </w:p>
        </w:tc>
        <w:tc>
          <w:tcPr>
            <w:tcW w:w="900" w:type="dxa"/>
            <w:shd w:val="clear" w:color="auto" w:fill="auto"/>
            <w:vAlign w:val="center"/>
          </w:tcPr>
          <w:p w14:paraId="37E8B416">
            <w:pPr>
              <w:jc w:val="right"/>
              <w:rPr>
                <w:rFonts w:hint="default" w:ascii="宋体" w:hAnsi="宋体"/>
                <w:b/>
                <w:sz w:val="18"/>
                <w:szCs w:val="18"/>
              </w:rPr>
            </w:pPr>
          </w:p>
        </w:tc>
        <w:tc>
          <w:tcPr>
            <w:tcW w:w="900" w:type="dxa"/>
            <w:shd w:val="clear" w:color="auto" w:fill="auto"/>
            <w:vAlign w:val="center"/>
          </w:tcPr>
          <w:p w14:paraId="10AA9B90">
            <w:pPr>
              <w:jc w:val="right"/>
              <w:rPr>
                <w:rFonts w:hint="default" w:ascii="宋体" w:hAnsi="宋体"/>
                <w:b/>
                <w:sz w:val="18"/>
                <w:szCs w:val="18"/>
              </w:rPr>
            </w:pPr>
          </w:p>
        </w:tc>
        <w:tc>
          <w:tcPr>
            <w:tcW w:w="900" w:type="dxa"/>
            <w:shd w:val="clear" w:color="auto" w:fill="auto"/>
            <w:vAlign w:val="center"/>
          </w:tcPr>
          <w:p w14:paraId="0EB429A4">
            <w:pPr>
              <w:jc w:val="right"/>
              <w:rPr>
                <w:rFonts w:hint="eastAsia" w:ascii="宋体" w:hAnsi="宋体"/>
                <w:b/>
                <w:color w:val="000000"/>
                <w:sz w:val="18"/>
                <w:szCs w:val="18"/>
              </w:rPr>
            </w:pPr>
          </w:p>
        </w:tc>
        <w:tc>
          <w:tcPr>
            <w:tcW w:w="900" w:type="dxa"/>
            <w:shd w:val="clear" w:color="auto" w:fill="auto"/>
            <w:vAlign w:val="center"/>
          </w:tcPr>
          <w:p w14:paraId="46D20E7B">
            <w:pPr>
              <w:jc w:val="right"/>
              <w:rPr>
                <w:rFonts w:hint="eastAsia" w:ascii="宋体" w:hAnsi="宋体"/>
                <w:b/>
                <w:color w:val="000000"/>
                <w:sz w:val="18"/>
                <w:szCs w:val="18"/>
              </w:rPr>
            </w:pPr>
          </w:p>
        </w:tc>
      </w:tr>
      <w:tr w14:paraId="2A601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51BB2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0BCCFB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F383AE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366E512">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11BAFA13">
            <w:pPr>
              <w:jc w:val="right"/>
              <w:rPr>
                <w:rFonts w:hint="default" w:ascii="宋体" w:hAnsi="宋体"/>
                <w:b/>
                <w:sz w:val="18"/>
                <w:szCs w:val="18"/>
              </w:rPr>
            </w:pPr>
            <w:r>
              <w:rPr>
                <w:rFonts w:hint="eastAsia" w:ascii="宋体" w:hAnsi="宋体" w:eastAsia="宋体" w:cs="宋体"/>
                <w:sz w:val="15"/>
                <w:szCs w:val="15"/>
              </w:rPr>
              <w:t>0.98</w:t>
            </w:r>
          </w:p>
        </w:tc>
        <w:tc>
          <w:tcPr>
            <w:tcW w:w="1048" w:type="dxa"/>
            <w:shd w:val="clear" w:color="auto" w:fill="auto"/>
            <w:vAlign w:val="center"/>
          </w:tcPr>
          <w:p w14:paraId="677ACD8A">
            <w:pPr>
              <w:jc w:val="right"/>
              <w:rPr>
                <w:rFonts w:hint="default" w:ascii="宋体" w:hAnsi="宋体"/>
                <w:b/>
                <w:sz w:val="18"/>
                <w:szCs w:val="18"/>
              </w:rPr>
            </w:pPr>
            <w:r>
              <w:rPr>
                <w:rFonts w:hint="eastAsia" w:ascii="宋体" w:hAnsi="宋体" w:eastAsia="宋体" w:cs="宋体"/>
                <w:sz w:val="15"/>
                <w:szCs w:val="15"/>
              </w:rPr>
              <w:t>0.98</w:t>
            </w:r>
          </w:p>
        </w:tc>
        <w:tc>
          <w:tcPr>
            <w:tcW w:w="925" w:type="dxa"/>
            <w:shd w:val="clear" w:color="auto" w:fill="auto"/>
            <w:vAlign w:val="center"/>
          </w:tcPr>
          <w:p w14:paraId="04C1A688">
            <w:pPr>
              <w:jc w:val="right"/>
              <w:rPr>
                <w:rFonts w:hint="default" w:ascii="宋体" w:hAnsi="宋体"/>
                <w:b/>
                <w:sz w:val="18"/>
                <w:szCs w:val="18"/>
              </w:rPr>
            </w:pPr>
            <w:r>
              <w:rPr>
                <w:rFonts w:hint="eastAsia" w:ascii="宋体" w:hAnsi="宋体" w:eastAsia="宋体" w:cs="宋体"/>
                <w:sz w:val="15"/>
                <w:szCs w:val="15"/>
              </w:rPr>
              <w:t>0.98</w:t>
            </w:r>
          </w:p>
        </w:tc>
        <w:tc>
          <w:tcPr>
            <w:tcW w:w="924" w:type="dxa"/>
            <w:shd w:val="clear" w:color="auto" w:fill="auto"/>
            <w:vAlign w:val="center"/>
          </w:tcPr>
          <w:p w14:paraId="23DD3A52">
            <w:pPr>
              <w:jc w:val="right"/>
              <w:rPr>
                <w:rFonts w:hint="default" w:ascii="宋体" w:hAnsi="宋体"/>
                <w:b/>
                <w:sz w:val="15"/>
                <w:szCs w:val="15"/>
              </w:rPr>
            </w:pPr>
          </w:p>
        </w:tc>
        <w:tc>
          <w:tcPr>
            <w:tcW w:w="924" w:type="dxa"/>
            <w:shd w:val="clear" w:color="auto" w:fill="auto"/>
            <w:vAlign w:val="center"/>
          </w:tcPr>
          <w:p w14:paraId="5950A0DC">
            <w:pPr>
              <w:jc w:val="right"/>
              <w:rPr>
                <w:rFonts w:hint="default" w:ascii="宋体" w:hAnsi="宋体"/>
                <w:b/>
                <w:sz w:val="18"/>
                <w:szCs w:val="18"/>
              </w:rPr>
            </w:pPr>
          </w:p>
        </w:tc>
        <w:tc>
          <w:tcPr>
            <w:tcW w:w="924" w:type="dxa"/>
            <w:shd w:val="clear" w:color="auto" w:fill="auto"/>
            <w:vAlign w:val="center"/>
          </w:tcPr>
          <w:p w14:paraId="22139450">
            <w:pPr>
              <w:jc w:val="right"/>
              <w:rPr>
                <w:rFonts w:hint="default" w:ascii="宋体" w:hAnsi="宋体"/>
                <w:b/>
                <w:sz w:val="18"/>
                <w:szCs w:val="18"/>
              </w:rPr>
            </w:pPr>
          </w:p>
        </w:tc>
        <w:tc>
          <w:tcPr>
            <w:tcW w:w="924" w:type="dxa"/>
            <w:shd w:val="clear" w:color="auto" w:fill="auto"/>
            <w:vAlign w:val="center"/>
          </w:tcPr>
          <w:p w14:paraId="3827F488">
            <w:pPr>
              <w:jc w:val="right"/>
              <w:rPr>
                <w:rFonts w:hint="default" w:ascii="宋体" w:hAnsi="宋体"/>
                <w:b/>
                <w:sz w:val="18"/>
                <w:szCs w:val="18"/>
              </w:rPr>
            </w:pPr>
          </w:p>
        </w:tc>
        <w:tc>
          <w:tcPr>
            <w:tcW w:w="671" w:type="dxa"/>
            <w:shd w:val="clear" w:color="auto" w:fill="auto"/>
            <w:vAlign w:val="center"/>
          </w:tcPr>
          <w:p w14:paraId="5BAB531A">
            <w:pPr>
              <w:jc w:val="right"/>
              <w:rPr>
                <w:rFonts w:hint="default" w:ascii="宋体" w:hAnsi="宋体"/>
                <w:b/>
                <w:sz w:val="18"/>
                <w:szCs w:val="18"/>
              </w:rPr>
            </w:pPr>
          </w:p>
        </w:tc>
        <w:tc>
          <w:tcPr>
            <w:tcW w:w="900" w:type="dxa"/>
            <w:shd w:val="clear" w:color="auto" w:fill="auto"/>
            <w:vAlign w:val="center"/>
          </w:tcPr>
          <w:p w14:paraId="3EE17A50">
            <w:pPr>
              <w:jc w:val="right"/>
              <w:rPr>
                <w:rFonts w:hint="default" w:ascii="宋体" w:hAnsi="宋体"/>
                <w:b/>
                <w:sz w:val="18"/>
                <w:szCs w:val="18"/>
              </w:rPr>
            </w:pPr>
          </w:p>
        </w:tc>
        <w:tc>
          <w:tcPr>
            <w:tcW w:w="900" w:type="dxa"/>
            <w:shd w:val="clear" w:color="auto" w:fill="auto"/>
            <w:vAlign w:val="center"/>
          </w:tcPr>
          <w:p w14:paraId="7BBC68E8">
            <w:pPr>
              <w:jc w:val="right"/>
              <w:rPr>
                <w:rFonts w:hint="default" w:ascii="宋体" w:hAnsi="宋体"/>
                <w:b/>
                <w:sz w:val="18"/>
                <w:szCs w:val="18"/>
              </w:rPr>
            </w:pPr>
          </w:p>
        </w:tc>
        <w:tc>
          <w:tcPr>
            <w:tcW w:w="900" w:type="dxa"/>
            <w:shd w:val="clear" w:color="auto" w:fill="auto"/>
            <w:vAlign w:val="center"/>
          </w:tcPr>
          <w:p w14:paraId="75A8FA12">
            <w:pPr>
              <w:jc w:val="right"/>
              <w:rPr>
                <w:rFonts w:hint="eastAsia" w:ascii="宋体" w:hAnsi="宋体"/>
                <w:b/>
                <w:color w:val="000000"/>
                <w:sz w:val="18"/>
                <w:szCs w:val="18"/>
              </w:rPr>
            </w:pPr>
          </w:p>
        </w:tc>
        <w:tc>
          <w:tcPr>
            <w:tcW w:w="900" w:type="dxa"/>
            <w:shd w:val="clear" w:color="auto" w:fill="auto"/>
            <w:vAlign w:val="center"/>
          </w:tcPr>
          <w:p w14:paraId="2E99866D">
            <w:pPr>
              <w:jc w:val="right"/>
              <w:rPr>
                <w:rFonts w:hint="eastAsia" w:ascii="宋体" w:hAnsi="宋体"/>
                <w:b/>
                <w:color w:val="000000"/>
                <w:sz w:val="18"/>
                <w:szCs w:val="18"/>
              </w:rPr>
            </w:pPr>
          </w:p>
        </w:tc>
      </w:tr>
      <w:tr w14:paraId="127C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57202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166CD0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7A885D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ED65E70">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B54CDAE">
            <w:pPr>
              <w:jc w:val="right"/>
              <w:rPr>
                <w:rFonts w:hint="default" w:ascii="宋体" w:hAnsi="宋体"/>
                <w:b/>
                <w:sz w:val="18"/>
                <w:szCs w:val="18"/>
              </w:rPr>
            </w:pPr>
            <w:r>
              <w:rPr>
                <w:rFonts w:hint="eastAsia" w:ascii="宋体" w:hAnsi="宋体" w:eastAsia="宋体" w:cs="宋体"/>
                <w:sz w:val="15"/>
                <w:szCs w:val="15"/>
              </w:rPr>
              <w:t>22.69</w:t>
            </w:r>
          </w:p>
        </w:tc>
        <w:tc>
          <w:tcPr>
            <w:tcW w:w="1048" w:type="dxa"/>
            <w:shd w:val="clear" w:color="auto" w:fill="auto"/>
            <w:vAlign w:val="center"/>
          </w:tcPr>
          <w:p w14:paraId="0C1985A3">
            <w:pPr>
              <w:jc w:val="right"/>
              <w:rPr>
                <w:rFonts w:hint="default" w:ascii="宋体" w:hAnsi="宋体"/>
                <w:b/>
                <w:sz w:val="18"/>
                <w:szCs w:val="18"/>
              </w:rPr>
            </w:pPr>
            <w:r>
              <w:rPr>
                <w:rFonts w:hint="eastAsia" w:ascii="宋体" w:hAnsi="宋体" w:eastAsia="宋体" w:cs="宋体"/>
                <w:sz w:val="15"/>
                <w:szCs w:val="15"/>
              </w:rPr>
              <w:t>22.69</w:t>
            </w:r>
          </w:p>
        </w:tc>
        <w:tc>
          <w:tcPr>
            <w:tcW w:w="925" w:type="dxa"/>
            <w:shd w:val="clear" w:color="auto" w:fill="auto"/>
            <w:vAlign w:val="center"/>
          </w:tcPr>
          <w:p w14:paraId="091C011E">
            <w:pPr>
              <w:jc w:val="right"/>
              <w:rPr>
                <w:rFonts w:hint="default" w:ascii="宋体" w:hAnsi="宋体"/>
                <w:b/>
                <w:sz w:val="18"/>
                <w:szCs w:val="18"/>
              </w:rPr>
            </w:pPr>
            <w:r>
              <w:rPr>
                <w:rFonts w:hint="eastAsia" w:ascii="宋体" w:hAnsi="宋体" w:eastAsia="宋体" w:cs="宋体"/>
                <w:sz w:val="15"/>
                <w:szCs w:val="15"/>
              </w:rPr>
              <w:t>22.69</w:t>
            </w:r>
          </w:p>
        </w:tc>
        <w:tc>
          <w:tcPr>
            <w:tcW w:w="924" w:type="dxa"/>
            <w:shd w:val="clear" w:color="auto" w:fill="auto"/>
            <w:vAlign w:val="center"/>
          </w:tcPr>
          <w:p w14:paraId="2B336B31">
            <w:pPr>
              <w:jc w:val="right"/>
              <w:rPr>
                <w:rFonts w:hint="default" w:ascii="宋体" w:hAnsi="宋体"/>
                <w:b/>
                <w:sz w:val="15"/>
                <w:szCs w:val="15"/>
              </w:rPr>
            </w:pPr>
          </w:p>
        </w:tc>
        <w:tc>
          <w:tcPr>
            <w:tcW w:w="924" w:type="dxa"/>
            <w:shd w:val="clear" w:color="auto" w:fill="auto"/>
            <w:vAlign w:val="center"/>
          </w:tcPr>
          <w:p w14:paraId="12BF017E">
            <w:pPr>
              <w:jc w:val="right"/>
              <w:rPr>
                <w:rFonts w:hint="default" w:ascii="宋体" w:hAnsi="宋体"/>
                <w:b/>
                <w:sz w:val="18"/>
                <w:szCs w:val="18"/>
              </w:rPr>
            </w:pPr>
          </w:p>
        </w:tc>
        <w:tc>
          <w:tcPr>
            <w:tcW w:w="924" w:type="dxa"/>
            <w:shd w:val="clear" w:color="auto" w:fill="auto"/>
            <w:vAlign w:val="center"/>
          </w:tcPr>
          <w:p w14:paraId="6537B84A">
            <w:pPr>
              <w:jc w:val="right"/>
              <w:rPr>
                <w:rFonts w:hint="default" w:ascii="宋体" w:hAnsi="宋体"/>
                <w:b/>
                <w:sz w:val="18"/>
                <w:szCs w:val="18"/>
              </w:rPr>
            </w:pPr>
          </w:p>
        </w:tc>
        <w:tc>
          <w:tcPr>
            <w:tcW w:w="924" w:type="dxa"/>
            <w:shd w:val="clear" w:color="auto" w:fill="auto"/>
            <w:vAlign w:val="center"/>
          </w:tcPr>
          <w:p w14:paraId="2FE1A0AC">
            <w:pPr>
              <w:jc w:val="right"/>
              <w:rPr>
                <w:rFonts w:hint="default" w:ascii="宋体" w:hAnsi="宋体"/>
                <w:b/>
                <w:sz w:val="18"/>
                <w:szCs w:val="18"/>
              </w:rPr>
            </w:pPr>
          </w:p>
        </w:tc>
        <w:tc>
          <w:tcPr>
            <w:tcW w:w="671" w:type="dxa"/>
            <w:shd w:val="clear" w:color="auto" w:fill="auto"/>
            <w:vAlign w:val="center"/>
          </w:tcPr>
          <w:p w14:paraId="7701302F">
            <w:pPr>
              <w:jc w:val="right"/>
              <w:rPr>
                <w:rFonts w:hint="default" w:ascii="宋体" w:hAnsi="宋体"/>
                <w:b/>
                <w:sz w:val="18"/>
                <w:szCs w:val="18"/>
              </w:rPr>
            </w:pPr>
          </w:p>
        </w:tc>
        <w:tc>
          <w:tcPr>
            <w:tcW w:w="900" w:type="dxa"/>
            <w:shd w:val="clear" w:color="auto" w:fill="auto"/>
            <w:vAlign w:val="center"/>
          </w:tcPr>
          <w:p w14:paraId="203EA9CF">
            <w:pPr>
              <w:jc w:val="right"/>
              <w:rPr>
                <w:rFonts w:hint="default" w:ascii="宋体" w:hAnsi="宋体"/>
                <w:b/>
                <w:sz w:val="18"/>
                <w:szCs w:val="18"/>
              </w:rPr>
            </w:pPr>
          </w:p>
        </w:tc>
        <w:tc>
          <w:tcPr>
            <w:tcW w:w="900" w:type="dxa"/>
            <w:shd w:val="clear" w:color="auto" w:fill="auto"/>
            <w:vAlign w:val="center"/>
          </w:tcPr>
          <w:p w14:paraId="09DF89DE">
            <w:pPr>
              <w:jc w:val="right"/>
              <w:rPr>
                <w:rFonts w:hint="default" w:ascii="宋体" w:hAnsi="宋体"/>
                <w:b/>
                <w:sz w:val="18"/>
                <w:szCs w:val="18"/>
              </w:rPr>
            </w:pPr>
          </w:p>
        </w:tc>
        <w:tc>
          <w:tcPr>
            <w:tcW w:w="900" w:type="dxa"/>
            <w:shd w:val="clear" w:color="auto" w:fill="auto"/>
            <w:vAlign w:val="center"/>
          </w:tcPr>
          <w:p w14:paraId="29E30975">
            <w:pPr>
              <w:jc w:val="right"/>
              <w:rPr>
                <w:rFonts w:hint="eastAsia" w:ascii="宋体" w:hAnsi="宋体"/>
                <w:b/>
                <w:color w:val="000000"/>
                <w:sz w:val="18"/>
                <w:szCs w:val="18"/>
              </w:rPr>
            </w:pPr>
          </w:p>
        </w:tc>
        <w:tc>
          <w:tcPr>
            <w:tcW w:w="900" w:type="dxa"/>
            <w:shd w:val="clear" w:color="auto" w:fill="auto"/>
            <w:vAlign w:val="center"/>
          </w:tcPr>
          <w:p w14:paraId="3933B2EF">
            <w:pPr>
              <w:jc w:val="right"/>
              <w:rPr>
                <w:rFonts w:hint="eastAsia" w:ascii="宋体" w:hAnsi="宋体"/>
                <w:b/>
                <w:color w:val="000000"/>
                <w:sz w:val="18"/>
                <w:szCs w:val="18"/>
              </w:rPr>
            </w:pPr>
          </w:p>
        </w:tc>
      </w:tr>
      <w:tr w14:paraId="1D5AB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93233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C814A5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07FED08">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FC74C1D">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581E666">
            <w:pPr>
              <w:jc w:val="right"/>
              <w:rPr>
                <w:rFonts w:hint="default" w:ascii="宋体" w:hAnsi="宋体"/>
                <w:b/>
                <w:sz w:val="18"/>
                <w:szCs w:val="18"/>
              </w:rPr>
            </w:pPr>
            <w:r>
              <w:rPr>
                <w:rFonts w:hint="eastAsia" w:ascii="宋体" w:hAnsi="宋体" w:eastAsia="宋体" w:cs="宋体"/>
                <w:sz w:val="15"/>
                <w:szCs w:val="15"/>
              </w:rPr>
              <w:t>8.33</w:t>
            </w:r>
          </w:p>
        </w:tc>
        <w:tc>
          <w:tcPr>
            <w:tcW w:w="1048" w:type="dxa"/>
            <w:shd w:val="clear" w:color="auto" w:fill="auto"/>
            <w:vAlign w:val="center"/>
          </w:tcPr>
          <w:p w14:paraId="36E66553">
            <w:pPr>
              <w:jc w:val="right"/>
              <w:rPr>
                <w:rFonts w:hint="default" w:ascii="宋体" w:hAnsi="宋体"/>
                <w:b/>
                <w:sz w:val="18"/>
                <w:szCs w:val="18"/>
              </w:rPr>
            </w:pPr>
            <w:r>
              <w:rPr>
                <w:rFonts w:hint="eastAsia" w:ascii="宋体" w:hAnsi="宋体" w:eastAsia="宋体" w:cs="宋体"/>
                <w:sz w:val="15"/>
                <w:szCs w:val="15"/>
              </w:rPr>
              <w:t>8.33</w:t>
            </w:r>
          </w:p>
        </w:tc>
        <w:tc>
          <w:tcPr>
            <w:tcW w:w="925" w:type="dxa"/>
            <w:shd w:val="clear" w:color="auto" w:fill="auto"/>
            <w:vAlign w:val="center"/>
          </w:tcPr>
          <w:p w14:paraId="5121DDF8">
            <w:pPr>
              <w:jc w:val="right"/>
              <w:rPr>
                <w:rFonts w:hint="default" w:ascii="宋体" w:hAnsi="宋体"/>
                <w:b/>
                <w:sz w:val="18"/>
                <w:szCs w:val="18"/>
              </w:rPr>
            </w:pPr>
            <w:r>
              <w:rPr>
                <w:rFonts w:hint="eastAsia" w:ascii="宋体" w:hAnsi="宋体" w:eastAsia="宋体" w:cs="宋体"/>
                <w:sz w:val="15"/>
                <w:szCs w:val="15"/>
              </w:rPr>
              <w:t>8.33</w:t>
            </w:r>
          </w:p>
        </w:tc>
        <w:tc>
          <w:tcPr>
            <w:tcW w:w="924" w:type="dxa"/>
            <w:shd w:val="clear" w:color="auto" w:fill="auto"/>
            <w:vAlign w:val="center"/>
          </w:tcPr>
          <w:p w14:paraId="1AB98407">
            <w:pPr>
              <w:jc w:val="right"/>
              <w:rPr>
                <w:rFonts w:hint="default" w:ascii="宋体" w:hAnsi="宋体"/>
                <w:b/>
                <w:sz w:val="15"/>
                <w:szCs w:val="15"/>
              </w:rPr>
            </w:pPr>
          </w:p>
        </w:tc>
        <w:tc>
          <w:tcPr>
            <w:tcW w:w="924" w:type="dxa"/>
            <w:shd w:val="clear" w:color="auto" w:fill="auto"/>
            <w:vAlign w:val="center"/>
          </w:tcPr>
          <w:p w14:paraId="76A156CE">
            <w:pPr>
              <w:jc w:val="right"/>
              <w:rPr>
                <w:rFonts w:hint="default" w:ascii="宋体" w:hAnsi="宋体"/>
                <w:b/>
                <w:sz w:val="18"/>
                <w:szCs w:val="18"/>
              </w:rPr>
            </w:pPr>
          </w:p>
        </w:tc>
        <w:tc>
          <w:tcPr>
            <w:tcW w:w="924" w:type="dxa"/>
            <w:shd w:val="clear" w:color="auto" w:fill="auto"/>
            <w:vAlign w:val="center"/>
          </w:tcPr>
          <w:p w14:paraId="02A1856A">
            <w:pPr>
              <w:jc w:val="right"/>
              <w:rPr>
                <w:rFonts w:hint="default" w:ascii="宋体" w:hAnsi="宋体"/>
                <w:b/>
                <w:sz w:val="18"/>
                <w:szCs w:val="18"/>
              </w:rPr>
            </w:pPr>
          </w:p>
        </w:tc>
        <w:tc>
          <w:tcPr>
            <w:tcW w:w="924" w:type="dxa"/>
            <w:shd w:val="clear" w:color="auto" w:fill="auto"/>
            <w:vAlign w:val="center"/>
          </w:tcPr>
          <w:p w14:paraId="7FC54022">
            <w:pPr>
              <w:jc w:val="right"/>
              <w:rPr>
                <w:rFonts w:hint="default" w:ascii="宋体" w:hAnsi="宋体"/>
                <w:b/>
                <w:sz w:val="18"/>
                <w:szCs w:val="18"/>
              </w:rPr>
            </w:pPr>
          </w:p>
        </w:tc>
        <w:tc>
          <w:tcPr>
            <w:tcW w:w="671" w:type="dxa"/>
            <w:shd w:val="clear" w:color="auto" w:fill="auto"/>
            <w:vAlign w:val="center"/>
          </w:tcPr>
          <w:p w14:paraId="4ED46645">
            <w:pPr>
              <w:jc w:val="right"/>
              <w:rPr>
                <w:rFonts w:hint="default" w:ascii="宋体" w:hAnsi="宋体"/>
                <w:b/>
                <w:sz w:val="18"/>
                <w:szCs w:val="18"/>
              </w:rPr>
            </w:pPr>
          </w:p>
        </w:tc>
        <w:tc>
          <w:tcPr>
            <w:tcW w:w="900" w:type="dxa"/>
            <w:shd w:val="clear" w:color="auto" w:fill="auto"/>
            <w:vAlign w:val="center"/>
          </w:tcPr>
          <w:p w14:paraId="0E943DB1">
            <w:pPr>
              <w:jc w:val="right"/>
              <w:rPr>
                <w:rFonts w:hint="default" w:ascii="宋体" w:hAnsi="宋体"/>
                <w:b/>
                <w:sz w:val="18"/>
                <w:szCs w:val="18"/>
              </w:rPr>
            </w:pPr>
          </w:p>
        </w:tc>
        <w:tc>
          <w:tcPr>
            <w:tcW w:w="900" w:type="dxa"/>
            <w:shd w:val="clear" w:color="auto" w:fill="auto"/>
            <w:vAlign w:val="center"/>
          </w:tcPr>
          <w:p w14:paraId="1B06D5B7">
            <w:pPr>
              <w:jc w:val="right"/>
              <w:rPr>
                <w:rFonts w:hint="default" w:ascii="宋体" w:hAnsi="宋体"/>
                <w:b/>
                <w:sz w:val="18"/>
                <w:szCs w:val="18"/>
              </w:rPr>
            </w:pPr>
          </w:p>
        </w:tc>
        <w:tc>
          <w:tcPr>
            <w:tcW w:w="900" w:type="dxa"/>
            <w:shd w:val="clear" w:color="auto" w:fill="auto"/>
            <w:vAlign w:val="center"/>
          </w:tcPr>
          <w:p w14:paraId="73A7DC86">
            <w:pPr>
              <w:jc w:val="right"/>
              <w:rPr>
                <w:rFonts w:hint="eastAsia" w:ascii="宋体" w:hAnsi="宋体"/>
                <w:b/>
                <w:color w:val="000000"/>
                <w:sz w:val="18"/>
                <w:szCs w:val="18"/>
              </w:rPr>
            </w:pPr>
          </w:p>
        </w:tc>
        <w:tc>
          <w:tcPr>
            <w:tcW w:w="900" w:type="dxa"/>
            <w:shd w:val="clear" w:color="auto" w:fill="auto"/>
            <w:vAlign w:val="center"/>
          </w:tcPr>
          <w:p w14:paraId="416C1A72">
            <w:pPr>
              <w:jc w:val="right"/>
              <w:rPr>
                <w:rFonts w:hint="eastAsia" w:ascii="宋体" w:hAnsi="宋体"/>
                <w:b/>
                <w:color w:val="000000"/>
                <w:sz w:val="18"/>
                <w:szCs w:val="18"/>
              </w:rPr>
            </w:pPr>
          </w:p>
        </w:tc>
      </w:tr>
      <w:tr w14:paraId="45A04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48164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521FF95">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1108D6F6">
            <w:pPr>
              <w:jc w:val="center"/>
              <w:rPr>
                <w:rFonts w:hint="default" w:ascii="宋体" w:hAnsi="宋体"/>
                <w:b/>
                <w:sz w:val="18"/>
                <w:szCs w:val="18"/>
              </w:rPr>
            </w:pPr>
          </w:p>
        </w:tc>
        <w:tc>
          <w:tcPr>
            <w:tcW w:w="2500" w:type="dxa"/>
            <w:shd w:val="clear" w:color="auto" w:fill="auto"/>
            <w:vAlign w:val="center"/>
          </w:tcPr>
          <w:p w14:paraId="2A35CE26">
            <w:pPr>
              <w:jc w:val="left"/>
              <w:rPr>
                <w:rFonts w:hint="default" w:ascii="宋体" w:hAnsi="宋体"/>
                <w:b/>
                <w:sz w:val="18"/>
                <w:szCs w:val="18"/>
              </w:rPr>
            </w:pPr>
            <w:r>
              <w:rPr>
                <w:rFonts w:hint="eastAsia" w:ascii="宋体" w:hAnsi="宋体" w:eastAsia="宋体" w:cs="宋体"/>
                <w:sz w:val="15"/>
                <w:szCs w:val="15"/>
              </w:rPr>
              <w:t>抚恤</w:t>
            </w:r>
          </w:p>
        </w:tc>
        <w:tc>
          <w:tcPr>
            <w:tcW w:w="1100" w:type="dxa"/>
            <w:shd w:val="clear" w:color="auto" w:fill="auto"/>
            <w:vAlign w:val="center"/>
          </w:tcPr>
          <w:p w14:paraId="1A519562">
            <w:pPr>
              <w:jc w:val="right"/>
              <w:rPr>
                <w:rFonts w:hint="default" w:ascii="宋体" w:hAnsi="宋体"/>
                <w:b/>
                <w:sz w:val="18"/>
                <w:szCs w:val="18"/>
              </w:rPr>
            </w:pPr>
            <w:r>
              <w:rPr>
                <w:rFonts w:hint="eastAsia" w:ascii="宋体" w:hAnsi="宋体" w:eastAsia="宋体" w:cs="宋体"/>
                <w:sz w:val="15"/>
                <w:szCs w:val="15"/>
              </w:rPr>
              <w:t>735.33</w:t>
            </w:r>
          </w:p>
        </w:tc>
        <w:tc>
          <w:tcPr>
            <w:tcW w:w="1048" w:type="dxa"/>
            <w:shd w:val="clear" w:color="auto" w:fill="auto"/>
            <w:vAlign w:val="center"/>
          </w:tcPr>
          <w:p w14:paraId="11D1410C">
            <w:pPr>
              <w:jc w:val="right"/>
              <w:rPr>
                <w:rFonts w:hint="default" w:ascii="宋体" w:hAnsi="宋体"/>
                <w:b/>
                <w:sz w:val="18"/>
                <w:szCs w:val="18"/>
              </w:rPr>
            </w:pPr>
            <w:r>
              <w:rPr>
                <w:rFonts w:hint="eastAsia" w:ascii="宋体" w:hAnsi="宋体" w:eastAsia="宋体" w:cs="宋体"/>
                <w:sz w:val="15"/>
                <w:szCs w:val="15"/>
              </w:rPr>
              <w:t>714.73</w:t>
            </w:r>
          </w:p>
        </w:tc>
        <w:tc>
          <w:tcPr>
            <w:tcW w:w="925" w:type="dxa"/>
            <w:shd w:val="clear" w:color="auto" w:fill="auto"/>
            <w:vAlign w:val="center"/>
          </w:tcPr>
          <w:p w14:paraId="41FCF3D3">
            <w:pPr>
              <w:jc w:val="right"/>
              <w:rPr>
                <w:rFonts w:hint="default" w:ascii="宋体" w:hAnsi="宋体"/>
                <w:b/>
                <w:sz w:val="18"/>
                <w:szCs w:val="18"/>
              </w:rPr>
            </w:pPr>
            <w:r>
              <w:rPr>
                <w:rFonts w:hint="eastAsia" w:ascii="宋体" w:hAnsi="宋体" w:eastAsia="宋体" w:cs="宋体"/>
                <w:sz w:val="15"/>
                <w:szCs w:val="15"/>
              </w:rPr>
              <w:t>162.50</w:t>
            </w:r>
          </w:p>
        </w:tc>
        <w:tc>
          <w:tcPr>
            <w:tcW w:w="924" w:type="dxa"/>
            <w:shd w:val="clear" w:color="auto" w:fill="auto"/>
            <w:vAlign w:val="center"/>
          </w:tcPr>
          <w:p w14:paraId="21F46F70">
            <w:pPr>
              <w:jc w:val="right"/>
              <w:rPr>
                <w:rFonts w:hint="default" w:ascii="宋体" w:hAnsi="宋体"/>
                <w:b/>
                <w:sz w:val="15"/>
                <w:szCs w:val="15"/>
              </w:rPr>
            </w:pPr>
            <w:r>
              <w:rPr>
                <w:rFonts w:hint="eastAsia" w:ascii="宋体" w:hAnsi="宋体" w:eastAsia="宋体" w:cs="宋体"/>
                <w:sz w:val="15"/>
                <w:szCs w:val="15"/>
              </w:rPr>
              <w:t>552.23</w:t>
            </w:r>
          </w:p>
        </w:tc>
        <w:tc>
          <w:tcPr>
            <w:tcW w:w="924" w:type="dxa"/>
            <w:shd w:val="clear" w:color="auto" w:fill="auto"/>
            <w:vAlign w:val="center"/>
          </w:tcPr>
          <w:p w14:paraId="46E42E76">
            <w:pPr>
              <w:jc w:val="right"/>
              <w:rPr>
                <w:rFonts w:hint="default" w:ascii="宋体" w:hAnsi="宋体"/>
                <w:b/>
                <w:sz w:val="18"/>
                <w:szCs w:val="18"/>
              </w:rPr>
            </w:pPr>
          </w:p>
        </w:tc>
        <w:tc>
          <w:tcPr>
            <w:tcW w:w="924" w:type="dxa"/>
            <w:shd w:val="clear" w:color="auto" w:fill="auto"/>
            <w:vAlign w:val="center"/>
          </w:tcPr>
          <w:p w14:paraId="04B7857F">
            <w:pPr>
              <w:jc w:val="right"/>
              <w:rPr>
                <w:rFonts w:hint="default" w:ascii="宋体" w:hAnsi="宋体"/>
                <w:b/>
                <w:sz w:val="18"/>
                <w:szCs w:val="18"/>
              </w:rPr>
            </w:pPr>
          </w:p>
        </w:tc>
        <w:tc>
          <w:tcPr>
            <w:tcW w:w="924" w:type="dxa"/>
            <w:shd w:val="clear" w:color="auto" w:fill="auto"/>
            <w:vAlign w:val="center"/>
          </w:tcPr>
          <w:p w14:paraId="5C935B58">
            <w:pPr>
              <w:jc w:val="right"/>
              <w:rPr>
                <w:rFonts w:hint="default" w:ascii="宋体" w:hAnsi="宋体"/>
                <w:b/>
                <w:sz w:val="18"/>
                <w:szCs w:val="18"/>
              </w:rPr>
            </w:pPr>
          </w:p>
        </w:tc>
        <w:tc>
          <w:tcPr>
            <w:tcW w:w="671" w:type="dxa"/>
            <w:shd w:val="clear" w:color="auto" w:fill="auto"/>
            <w:vAlign w:val="center"/>
          </w:tcPr>
          <w:p w14:paraId="5B22E408">
            <w:pPr>
              <w:jc w:val="right"/>
              <w:rPr>
                <w:rFonts w:hint="default" w:ascii="宋体" w:hAnsi="宋体"/>
                <w:b/>
                <w:sz w:val="18"/>
                <w:szCs w:val="18"/>
              </w:rPr>
            </w:pPr>
          </w:p>
        </w:tc>
        <w:tc>
          <w:tcPr>
            <w:tcW w:w="900" w:type="dxa"/>
            <w:shd w:val="clear" w:color="auto" w:fill="auto"/>
            <w:vAlign w:val="center"/>
          </w:tcPr>
          <w:p w14:paraId="384BC228">
            <w:pPr>
              <w:jc w:val="right"/>
              <w:rPr>
                <w:rFonts w:hint="default" w:ascii="宋体" w:hAnsi="宋体"/>
                <w:b/>
                <w:sz w:val="18"/>
                <w:szCs w:val="18"/>
              </w:rPr>
            </w:pPr>
          </w:p>
        </w:tc>
        <w:tc>
          <w:tcPr>
            <w:tcW w:w="900" w:type="dxa"/>
            <w:shd w:val="clear" w:color="auto" w:fill="auto"/>
            <w:vAlign w:val="center"/>
          </w:tcPr>
          <w:p w14:paraId="137A0FC0">
            <w:pPr>
              <w:jc w:val="right"/>
              <w:rPr>
                <w:rFonts w:hint="default" w:ascii="宋体" w:hAnsi="宋体"/>
                <w:b/>
                <w:sz w:val="18"/>
                <w:szCs w:val="18"/>
              </w:rPr>
            </w:pPr>
          </w:p>
        </w:tc>
        <w:tc>
          <w:tcPr>
            <w:tcW w:w="900" w:type="dxa"/>
            <w:shd w:val="clear" w:color="auto" w:fill="auto"/>
            <w:vAlign w:val="center"/>
          </w:tcPr>
          <w:p w14:paraId="78D2C034">
            <w:pPr>
              <w:jc w:val="right"/>
              <w:rPr>
                <w:rFonts w:hint="eastAsia" w:ascii="宋体" w:hAnsi="宋体"/>
                <w:b/>
                <w:color w:val="000000"/>
                <w:sz w:val="18"/>
                <w:szCs w:val="18"/>
              </w:rPr>
            </w:pPr>
            <w:r>
              <w:rPr>
                <w:rFonts w:hint="eastAsia" w:ascii="宋体" w:hAnsi="宋体" w:eastAsia="宋体" w:cs="宋体"/>
                <w:sz w:val="15"/>
                <w:szCs w:val="15"/>
              </w:rPr>
              <w:t>20.60</w:t>
            </w:r>
          </w:p>
        </w:tc>
        <w:tc>
          <w:tcPr>
            <w:tcW w:w="900" w:type="dxa"/>
            <w:shd w:val="clear" w:color="auto" w:fill="auto"/>
            <w:vAlign w:val="center"/>
          </w:tcPr>
          <w:p w14:paraId="0501A5E0">
            <w:pPr>
              <w:jc w:val="right"/>
              <w:rPr>
                <w:rFonts w:hint="eastAsia" w:ascii="宋体" w:hAnsi="宋体"/>
                <w:b/>
                <w:color w:val="000000"/>
                <w:sz w:val="18"/>
                <w:szCs w:val="18"/>
              </w:rPr>
            </w:pPr>
          </w:p>
        </w:tc>
      </w:tr>
      <w:tr w14:paraId="5D351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5A854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06510A9">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0D535F2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AEB0140">
            <w:pPr>
              <w:jc w:val="left"/>
              <w:rPr>
                <w:rFonts w:hint="default" w:ascii="宋体" w:hAnsi="宋体"/>
                <w:b/>
                <w:sz w:val="18"/>
                <w:szCs w:val="18"/>
              </w:rPr>
            </w:pPr>
            <w:r>
              <w:rPr>
                <w:rFonts w:hint="eastAsia" w:ascii="宋体" w:hAnsi="宋体" w:eastAsia="宋体" w:cs="宋体"/>
                <w:sz w:val="15"/>
                <w:szCs w:val="15"/>
              </w:rPr>
              <w:t>伤残抚恤</w:t>
            </w:r>
          </w:p>
        </w:tc>
        <w:tc>
          <w:tcPr>
            <w:tcW w:w="1100" w:type="dxa"/>
            <w:shd w:val="clear" w:color="auto" w:fill="auto"/>
            <w:vAlign w:val="center"/>
          </w:tcPr>
          <w:p w14:paraId="04E49AD0">
            <w:pPr>
              <w:jc w:val="right"/>
              <w:rPr>
                <w:rFonts w:hint="default" w:ascii="宋体" w:hAnsi="宋体"/>
                <w:b/>
                <w:sz w:val="18"/>
                <w:szCs w:val="18"/>
              </w:rPr>
            </w:pPr>
            <w:r>
              <w:rPr>
                <w:rFonts w:hint="eastAsia" w:ascii="宋体" w:hAnsi="宋体" w:eastAsia="宋体" w:cs="宋体"/>
                <w:sz w:val="15"/>
                <w:szCs w:val="15"/>
              </w:rPr>
              <w:t>485.03</w:t>
            </w:r>
          </w:p>
        </w:tc>
        <w:tc>
          <w:tcPr>
            <w:tcW w:w="1048" w:type="dxa"/>
            <w:shd w:val="clear" w:color="auto" w:fill="auto"/>
            <w:vAlign w:val="center"/>
          </w:tcPr>
          <w:p w14:paraId="1A97BDB8">
            <w:pPr>
              <w:jc w:val="right"/>
              <w:rPr>
                <w:rFonts w:hint="default" w:ascii="宋体" w:hAnsi="宋体"/>
                <w:b/>
                <w:sz w:val="18"/>
                <w:szCs w:val="18"/>
              </w:rPr>
            </w:pPr>
            <w:r>
              <w:rPr>
                <w:rFonts w:hint="eastAsia" w:ascii="宋体" w:hAnsi="宋体" w:eastAsia="宋体" w:cs="宋体"/>
                <w:sz w:val="15"/>
                <w:szCs w:val="15"/>
              </w:rPr>
              <w:t>485.03</w:t>
            </w:r>
          </w:p>
        </w:tc>
        <w:tc>
          <w:tcPr>
            <w:tcW w:w="925" w:type="dxa"/>
            <w:shd w:val="clear" w:color="auto" w:fill="auto"/>
            <w:vAlign w:val="center"/>
          </w:tcPr>
          <w:p w14:paraId="556AFEB7">
            <w:pPr>
              <w:jc w:val="right"/>
              <w:rPr>
                <w:rFonts w:hint="default" w:ascii="宋体" w:hAnsi="宋体"/>
                <w:b/>
                <w:sz w:val="18"/>
                <w:szCs w:val="18"/>
              </w:rPr>
            </w:pPr>
            <w:r>
              <w:rPr>
                <w:rFonts w:hint="eastAsia" w:ascii="宋体" w:hAnsi="宋体" w:eastAsia="宋体" w:cs="宋体"/>
                <w:sz w:val="15"/>
                <w:szCs w:val="15"/>
              </w:rPr>
              <w:t>86.00</w:t>
            </w:r>
          </w:p>
        </w:tc>
        <w:tc>
          <w:tcPr>
            <w:tcW w:w="924" w:type="dxa"/>
            <w:shd w:val="clear" w:color="auto" w:fill="auto"/>
            <w:vAlign w:val="center"/>
          </w:tcPr>
          <w:p w14:paraId="3003652D">
            <w:pPr>
              <w:jc w:val="right"/>
              <w:rPr>
                <w:rFonts w:hint="default" w:ascii="宋体" w:hAnsi="宋体"/>
                <w:b/>
                <w:sz w:val="15"/>
                <w:szCs w:val="15"/>
              </w:rPr>
            </w:pPr>
            <w:r>
              <w:rPr>
                <w:rFonts w:hint="eastAsia" w:ascii="宋体" w:hAnsi="宋体" w:eastAsia="宋体" w:cs="宋体"/>
                <w:sz w:val="15"/>
                <w:szCs w:val="15"/>
              </w:rPr>
              <w:t>399.03</w:t>
            </w:r>
          </w:p>
        </w:tc>
        <w:tc>
          <w:tcPr>
            <w:tcW w:w="924" w:type="dxa"/>
            <w:shd w:val="clear" w:color="auto" w:fill="auto"/>
            <w:vAlign w:val="center"/>
          </w:tcPr>
          <w:p w14:paraId="2079BBC6">
            <w:pPr>
              <w:jc w:val="right"/>
              <w:rPr>
                <w:rFonts w:hint="default" w:ascii="宋体" w:hAnsi="宋体"/>
                <w:b/>
                <w:sz w:val="18"/>
                <w:szCs w:val="18"/>
              </w:rPr>
            </w:pPr>
          </w:p>
        </w:tc>
        <w:tc>
          <w:tcPr>
            <w:tcW w:w="924" w:type="dxa"/>
            <w:shd w:val="clear" w:color="auto" w:fill="auto"/>
            <w:vAlign w:val="center"/>
          </w:tcPr>
          <w:p w14:paraId="618EF407">
            <w:pPr>
              <w:jc w:val="right"/>
              <w:rPr>
                <w:rFonts w:hint="default" w:ascii="宋体" w:hAnsi="宋体"/>
                <w:b/>
                <w:sz w:val="18"/>
                <w:szCs w:val="18"/>
              </w:rPr>
            </w:pPr>
          </w:p>
        </w:tc>
        <w:tc>
          <w:tcPr>
            <w:tcW w:w="924" w:type="dxa"/>
            <w:shd w:val="clear" w:color="auto" w:fill="auto"/>
            <w:vAlign w:val="center"/>
          </w:tcPr>
          <w:p w14:paraId="204BB400">
            <w:pPr>
              <w:jc w:val="right"/>
              <w:rPr>
                <w:rFonts w:hint="default" w:ascii="宋体" w:hAnsi="宋体"/>
                <w:b/>
                <w:sz w:val="18"/>
                <w:szCs w:val="18"/>
              </w:rPr>
            </w:pPr>
          </w:p>
        </w:tc>
        <w:tc>
          <w:tcPr>
            <w:tcW w:w="671" w:type="dxa"/>
            <w:shd w:val="clear" w:color="auto" w:fill="auto"/>
            <w:vAlign w:val="center"/>
          </w:tcPr>
          <w:p w14:paraId="73EC317E">
            <w:pPr>
              <w:jc w:val="right"/>
              <w:rPr>
                <w:rFonts w:hint="default" w:ascii="宋体" w:hAnsi="宋体"/>
                <w:b/>
                <w:sz w:val="18"/>
                <w:szCs w:val="18"/>
              </w:rPr>
            </w:pPr>
          </w:p>
        </w:tc>
        <w:tc>
          <w:tcPr>
            <w:tcW w:w="900" w:type="dxa"/>
            <w:shd w:val="clear" w:color="auto" w:fill="auto"/>
            <w:vAlign w:val="center"/>
          </w:tcPr>
          <w:p w14:paraId="375EEFC8">
            <w:pPr>
              <w:jc w:val="right"/>
              <w:rPr>
                <w:rFonts w:hint="default" w:ascii="宋体" w:hAnsi="宋体"/>
                <w:b/>
                <w:sz w:val="18"/>
                <w:szCs w:val="18"/>
              </w:rPr>
            </w:pPr>
          </w:p>
        </w:tc>
        <w:tc>
          <w:tcPr>
            <w:tcW w:w="900" w:type="dxa"/>
            <w:shd w:val="clear" w:color="auto" w:fill="auto"/>
            <w:vAlign w:val="center"/>
          </w:tcPr>
          <w:p w14:paraId="4FF997A5">
            <w:pPr>
              <w:jc w:val="right"/>
              <w:rPr>
                <w:rFonts w:hint="default" w:ascii="宋体" w:hAnsi="宋体"/>
                <w:b/>
                <w:sz w:val="18"/>
                <w:szCs w:val="18"/>
              </w:rPr>
            </w:pPr>
          </w:p>
        </w:tc>
        <w:tc>
          <w:tcPr>
            <w:tcW w:w="900" w:type="dxa"/>
            <w:shd w:val="clear" w:color="auto" w:fill="auto"/>
            <w:vAlign w:val="center"/>
          </w:tcPr>
          <w:p w14:paraId="4EA11989">
            <w:pPr>
              <w:jc w:val="right"/>
              <w:rPr>
                <w:rFonts w:hint="eastAsia" w:ascii="宋体" w:hAnsi="宋体"/>
                <w:b/>
                <w:color w:val="000000"/>
                <w:sz w:val="18"/>
                <w:szCs w:val="18"/>
              </w:rPr>
            </w:pPr>
          </w:p>
        </w:tc>
        <w:tc>
          <w:tcPr>
            <w:tcW w:w="900" w:type="dxa"/>
            <w:shd w:val="clear" w:color="auto" w:fill="auto"/>
            <w:vAlign w:val="center"/>
          </w:tcPr>
          <w:p w14:paraId="3CCBF50B">
            <w:pPr>
              <w:jc w:val="right"/>
              <w:rPr>
                <w:rFonts w:hint="eastAsia" w:ascii="宋体" w:hAnsi="宋体"/>
                <w:b/>
                <w:color w:val="000000"/>
                <w:sz w:val="18"/>
                <w:szCs w:val="18"/>
              </w:rPr>
            </w:pPr>
          </w:p>
        </w:tc>
      </w:tr>
      <w:tr w14:paraId="24AFC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1F8B4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92F8A33">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0DB38A44">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97BDB21">
            <w:pPr>
              <w:jc w:val="left"/>
              <w:rPr>
                <w:rFonts w:hint="default" w:ascii="宋体" w:hAnsi="宋体"/>
                <w:b/>
                <w:sz w:val="18"/>
                <w:szCs w:val="18"/>
              </w:rPr>
            </w:pPr>
            <w:r>
              <w:rPr>
                <w:rFonts w:hint="eastAsia" w:ascii="宋体" w:hAnsi="宋体" w:eastAsia="宋体" w:cs="宋体"/>
                <w:sz w:val="15"/>
                <w:szCs w:val="15"/>
              </w:rPr>
              <w:t>义务兵优待</w:t>
            </w:r>
          </w:p>
        </w:tc>
        <w:tc>
          <w:tcPr>
            <w:tcW w:w="1100" w:type="dxa"/>
            <w:shd w:val="clear" w:color="auto" w:fill="auto"/>
            <w:vAlign w:val="center"/>
          </w:tcPr>
          <w:p w14:paraId="05C535EB">
            <w:pPr>
              <w:jc w:val="right"/>
              <w:rPr>
                <w:rFonts w:hint="default" w:ascii="宋体" w:hAnsi="宋体"/>
                <w:b/>
                <w:sz w:val="18"/>
                <w:szCs w:val="18"/>
              </w:rPr>
            </w:pPr>
            <w:r>
              <w:rPr>
                <w:rFonts w:hint="eastAsia" w:ascii="宋体" w:hAnsi="宋体" w:eastAsia="宋体" w:cs="宋体"/>
                <w:sz w:val="15"/>
                <w:szCs w:val="15"/>
              </w:rPr>
              <w:t>249.80</w:t>
            </w:r>
          </w:p>
        </w:tc>
        <w:tc>
          <w:tcPr>
            <w:tcW w:w="1048" w:type="dxa"/>
            <w:shd w:val="clear" w:color="auto" w:fill="auto"/>
            <w:vAlign w:val="center"/>
          </w:tcPr>
          <w:p w14:paraId="64B04A16">
            <w:pPr>
              <w:jc w:val="right"/>
              <w:rPr>
                <w:rFonts w:hint="default" w:ascii="宋体" w:hAnsi="宋体"/>
                <w:b/>
                <w:sz w:val="18"/>
                <w:szCs w:val="18"/>
              </w:rPr>
            </w:pPr>
            <w:r>
              <w:rPr>
                <w:rFonts w:hint="eastAsia" w:ascii="宋体" w:hAnsi="宋体" w:eastAsia="宋体" w:cs="宋体"/>
                <w:sz w:val="15"/>
                <w:szCs w:val="15"/>
              </w:rPr>
              <w:t>229.20</w:t>
            </w:r>
          </w:p>
        </w:tc>
        <w:tc>
          <w:tcPr>
            <w:tcW w:w="925" w:type="dxa"/>
            <w:shd w:val="clear" w:color="auto" w:fill="auto"/>
            <w:vAlign w:val="center"/>
          </w:tcPr>
          <w:p w14:paraId="129C3A45">
            <w:pPr>
              <w:jc w:val="right"/>
              <w:rPr>
                <w:rFonts w:hint="default" w:ascii="宋体" w:hAnsi="宋体"/>
                <w:b/>
                <w:sz w:val="18"/>
                <w:szCs w:val="18"/>
              </w:rPr>
            </w:pPr>
            <w:r>
              <w:rPr>
                <w:rFonts w:hint="eastAsia" w:ascii="宋体" w:hAnsi="宋体" w:eastAsia="宋体" w:cs="宋体"/>
                <w:sz w:val="15"/>
                <w:szCs w:val="15"/>
              </w:rPr>
              <w:t>76.00</w:t>
            </w:r>
          </w:p>
        </w:tc>
        <w:tc>
          <w:tcPr>
            <w:tcW w:w="924" w:type="dxa"/>
            <w:shd w:val="clear" w:color="auto" w:fill="auto"/>
            <w:vAlign w:val="center"/>
          </w:tcPr>
          <w:p w14:paraId="7A5C49B4">
            <w:pPr>
              <w:jc w:val="right"/>
              <w:rPr>
                <w:rFonts w:hint="default" w:ascii="宋体" w:hAnsi="宋体"/>
                <w:b/>
                <w:sz w:val="15"/>
                <w:szCs w:val="15"/>
              </w:rPr>
            </w:pPr>
            <w:r>
              <w:rPr>
                <w:rFonts w:hint="eastAsia" w:ascii="宋体" w:hAnsi="宋体" w:eastAsia="宋体" w:cs="宋体"/>
                <w:sz w:val="15"/>
                <w:szCs w:val="15"/>
              </w:rPr>
              <w:t>153.20</w:t>
            </w:r>
          </w:p>
        </w:tc>
        <w:tc>
          <w:tcPr>
            <w:tcW w:w="924" w:type="dxa"/>
            <w:shd w:val="clear" w:color="auto" w:fill="auto"/>
            <w:vAlign w:val="center"/>
          </w:tcPr>
          <w:p w14:paraId="23C1F80F">
            <w:pPr>
              <w:jc w:val="right"/>
              <w:rPr>
                <w:rFonts w:hint="default" w:ascii="宋体" w:hAnsi="宋体"/>
                <w:b/>
                <w:sz w:val="18"/>
                <w:szCs w:val="18"/>
              </w:rPr>
            </w:pPr>
          </w:p>
        </w:tc>
        <w:tc>
          <w:tcPr>
            <w:tcW w:w="924" w:type="dxa"/>
            <w:shd w:val="clear" w:color="auto" w:fill="auto"/>
            <w:vAlign w:val="center"/>
          </w:tcPr>
          <w:p w14:paraId="7A3F24BB">
            <w:pPr>
              <w:jc w:val="right"/>
              <w:rPr>
                <w:rFonts w:hint="default" w:ascii="宋体" w:hAnsi="宋体"/>
                <w:b/>
                <w:sz w:val="18"/>
                <w:szCs w:val="18"/>
              </w:rPr>
            </w:pPr>
          </w:p>
        </w:tc>
        <w:tc>
          <w:tcPr>
            <w:tcW w:w="924" w:type="dxa"/>
            <w:shd w:val="clear" w:color="auto" w:fill="auto"/>
            <w:vAlign w:val="center"/>
          </w:tcPr>
          <w:p w14:paraId="400BF90E">
            <w:pPr>
              <w:jc w:val="right"/>
              <w:rPr>
                <w:rFonts w:hint="default" w:ascii="宋体" w:hAnsi="宋体"/>
                <w:b/>
                <w:sz w:val="18"/>
                <w:szCs w:val="18"/>
              </w:rPr>
            </w:pPr>
          </w:p>
        </w:tc>
        <w:tc>
          <w:tcPr>
            <w:tcW w:w="671" w:type="dxa"/>
            <w:shd w:val="clear" w:color="auto" w:fill="auto"/>
            <w:vAlign w:val="center"/>
          </w:tcPr>
          <w:p w14:paraId="69A5698A">
            <w:pPr>
              <w:jc w:val="right"/>
              <w:rPr>
                <w:rFonts w:hint="default" w:ascii="宋体" w:hAnsi="宋体"/>
                <w:b/>
                <w:sz w:val="18"/>
                <w:szCs w:val="18"/>
              </w:rPr>
            </w:pPr>
          </w:p>
        </w:tc>
        <w:tc>
          <w:tcPr>
            <w:tcW w:w="900" w:type="dxa"/>
            <w:shd w:val="clear" w:color="auto" w:fill="auto"/>
            <w:vAlign w:val="center"/>
          </w:tcPr>
          <w:p w14:paraId="635AD43F">
            <w:pPr>
              <w:jc w:val="right"/>
              <w:rPr>
                <w:rFonts w:hint="default" w:ascii="宋体" w:hAnsi="宋体"/>
                <w:b/>
                <w:sz w:val="18"/>
                <w:szCs w:val="18"/>
              </w:rPr>
            </w:pPr>
          </w:p>
        </w:tc>
        <w:tc>
          <w:tcPr>
            <w:tcW w:w="900" w:type="dxa"/>
            <w:shd w:val="clear" w:color="auto" w:fill="auto"/>
            <w:vAlign w:val="center"/>
          </w:tcPr>
          <w:p w14:paraId="1CF02837">
            <w:pPr>
              <w:jc w:val="right"/>
              <w:rPr>
                <w:rFonts w:hint="default" w:ascii="宋体" w:hAnsi="宋体"/>
                <w:b/>
                <w:sz w:val="18"/>
                <w:szCs w:val="18"/>
              </w:rPr>
            </w:pPr>
          </w:p>
        </w:tc>
        <w:tc>
          <w:tcPr>
            <w:tcW w:w="900" w:type="dxa"/>
            <w:shd w:val="clear" w:color="auto" w:fill="auto"/>
            <w:vAlign w:val="center"/>
          </w:tcPr>
          <w:p w14:paraId="6B76FAAB">
            <w:pPr>
              <w:jc w:val="right"/>
              <w:rPr>
                <w:rFonts w:hint="eastAsia" w:ascii="宋体" w:hAnsi="宋体"/>
                <w:b/>
                <w:color w:val="000000"/>
                <w:sz w:val="18"/>
                <w:szCs w:val="18"/>
              </w:rPr>
            </w:pPr>
            <w:r>
              <w:rPr>
                <w:rFonts w:hint="eastAsia" w:ascii="宋体" w:hAnsi="宋体" w:eastAsia="宋体" w:cs="宋体"/>
                <w:sz w:val="15"/>
                <w:szCs w:val="15"/>
              </w:rPr>
              <w:t>20.60</w:t>
            </w:r>
          </w:p>
        </w:tc>
        <w:tc>
          <w:tcPr>
            <w:tcW w:w="900" w:type="dxa"/>
            <w:shd w:val="clear" w:color="auto" w:fill="auto"/>
            <w:vAlign w:val="center"/>
          </w:tcPr>
          <w:p w14:paraId="0E691FAD">
            <w:pPr>
              <w:jc w:val="right"/>
              <w:rPr>
                <w:rFonts w:hint="eastAsia" w:ascii="宋体" w:hAnsi="宋体"/>
                <w:b/>
                <w:color w:val="000000"/>
                <w:sz w:val="18"/>
                <w:szCs w:val="18"/>
              </w:rPr>
            </w:pPr>
          </w:p>
        </w:tc>
      </w:tr>
      <w:tr w14:paraId="5D556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F34A2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FB6D947">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3ACB46A1">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4BD17484">
            <w:pPr>
              <w:jc w:val="left"/>
              <w:rPr>
                <w:rFonts w:hint="default" w:ascii="宋体" w:hAnsi="宋体"/>
                <w:b/>
                <w:sz w:val="18"/>
                <w:szCs w:val="18"/>
              </w:rPr>
            </w:pPr>
            <w:r>
              <w:rPr>
                <w:rFonts w:hint="eastAsia" w:ascii="宋体" w:hAnsi="宋体" w:eastAsia="宋体" w:cs="宋体"/>
                <w:sz w:val="15"/>
                <w:szCs w:val="15"/>
              </w:rPr>
              <w:t>褒扬纪念</w:t>
            </w:r>
          </w:p>
        </w:tc>
        <w:tc>
          <w:tcPr>
            <w:tcW w:w="1100" w:type="dxa"/>
            <w:shd w:val="clear" w:color="auto" w:fill="auto"/>
            <w:vAlign w:val="center"/>
          </w:tcPr>
          <w:p w14:paraId="34C114BA">
            <w:pPr>
              <w:jc w:val="right"/>
              <w:rPr>
                <w:rFonts w:hint="default" w:ascii="宋体" w:hAnsi="宋体"/>
                <w:b/>
                <w:sz w:val="18"/>
                <w:szCs w:val="18"/>
              </w:rPr>
            </w:pPr>
            <w:r>
              <w:rPr>
                <w:rFonts w:hint="eastAsia" w:ascii="宋体" w:hAnsi="宋体" w:eastAsia="宋体" w:cs="宋体"/>
                <w:sz w:val="15"/>
                <w:szCs w:val="15"/>
              </w:rPr>
              <w:t>0.50</w:t>
            </w:r>
          </w:p>
        </w:tc>
        <w:tc>
          <w:tcPr>
            <w:tcW w:w="1048" w:type="dxa"/>
            <w:shd w:val="clear" w:color="auto" w:fill="auto"/>
            <w:vAlign w:val="center"/>
          </w:tcPr>
          <w:p w14:paraId="180C2E5D">
            <w:pPr>
              <w:jc w:val="right"/>
              <w:rPr>
                <w:rFonts w:hint="default" w:ascii="宋体" w:hAnsi="宋体"/>
                <w:b/>
                <w:sz w:val="18"/>
                <w:szCs w:val="18"/>
              </w:rPr>
            </w:pPr>
            <w:r>
              <w:rPr>
                <w:rFonts w:hint="eastAsia" w:ascii="宋体" w:hAnsi="宋体" w:eastAsia="宋体" w:cs="宋体"/>
                <w:sz w:val="15"/>
                <w:szCs w:val="15"/>
              </w:rPr>
              <w:t>0.50</w:t>
            </w:r>
          </w:p>
        </w:tc>
        <w:tc>
          <w:tcPr>
            <w:tcW w:w="925" w:type="dxa"/>
            <w:shd w:val="clear" w:color="auto" w:fill="auto"/>
            <w:vAlign w:val="center"/>
          </w:tcPr>
          <w:p w14:paraId="5942AA89">
            <w:pPr>
              <w:jc w:val="right"/>
              <w:rPr>
                <w:rFonts w:hint="default" w:ascii="宋体" w:hAnsi="宋体"/>
                <w:b/>
                <w:sz w:val="18"/>
                <w:szCs w:val="18"/>
              </w:rPr>
            </w:pPr>
            <w:r>
              <w:rPr>
                <w:rFonts w:hint="eastAsia" w:ascii="宋体" w:hAnsi="宋体" w:eastAsia="宋体" w:cs="宋体"/>
                <w:sz w:val="15"/>
                <w:szCs w:val="15"/>
              </w:rPr>
              <w:t>0.50</w:t>
            </w:r>
          </w:p>
        </w:tc>
        <w:tc>
          <w:tcPr>
            <w:tcW w:w="924" w:type="dxa"/>
            <w:shd w:val="clear" w:color="auto" w:fill="auto"/>
            <w:vAlign w:val="center"/>
          </w:tcPr>
          <w:p w14:paraId="1A117299">
            <w:pPr>
              <w:jc w:val="right"/>
              <w:rPr>
                <w:rFonts w:hint="default" w:ascii="宋体" w:hAnsi="宋体"/>
                <w:b/>
                <w:sz w:val="15"/>
                <w:szCs w:val="15"/>
              </w:rPr>
            </w:pPr>
          </w:p>
        </w:tc>
        <w:tc>
          <w:tcPr>
            <w:tcW w:w="924" w:type="dxa"/>
            <w:shd w:val="clear" w:color="auto" w:fill="auto"/>
            <w:vAlign w:val="center"/>
          </w:tcPr>
          <w:p w14:paraId="530F1672">
            <w:pPr>
              <w:jc w:val="right"/>
              <w:rPr>
                <w:rFonts w:hint="default" w:ascii="宋体" w:hAnsi="宋体"/>
                <w:b/>
                <w:sz w:val="18"/>
                <w:szCs w:val="18"/>
              </w:rPr>
            </w:pPr>
          </w:p>
        </w:tc>
        <w:tc>
          <w:tcPr>
            <w:tcW w:w="924" w:type="dxa"/>
            <w:shd w:val="clear" w:color="auto" w:fill="auto"/>
            <w:vAlign w:val="center"/>
          </w:tcPr>
          <w:p w14:paraId="32319899">
            <w:pPr>
              <w:jc w:val="right"/>
              <w:rPr>
                <w:rFonts w:hint="default" w:ascii="宋体" w:hAnsi="宋体"/>
                <w:b/>
                <w:sz w:val="18"/>
                <w:szCs w:val="18"/>
              </w:rPr>
            </w:pPr>
          </w:p>
        </w:tc>
        <w:tc>
          <w:tcPr>
            <w:tcW w:w="924" w:type="dxa"/>
            <w:shd w:val="clear" w:color="auto" w:fill="auto"/>
            <w:vAlign w:val="center"/>
          </w:tcPr>
          <w:p w14:paraId="5EA37916">
            <w:pPr>
              <w:jc w:val="right"/>
              <w:rPr>
                <w:rFonts w:hint="default" w:ascii="宋体" w:hAnsi="宋体"/>
                <w:b/>
                <w:sz w:val="18"/>
                <w:szCs w:val="18"/>
              </w:rPr>
            </w:pPr>
          </w:p>
        </w:tc>
        <w:tc>
          <w:tcPr>
            <w:tcW w:w="671" w:type="dxa"/>
            <w:shd w:val="clear" w:color="auto" w:fill="auto"/>
            <w:vAlign w:val="center"/>
          </w:tcPr>
          <w:p w14:paraId="09ABC495">
            <w:pPr>
              <w:jc w:val="right"/>
              <w:rPr>
                <w:rFonts w:hint="default" w:ascii="宋体" w:hAnsi="宋体"/>
                <w:b/>
                <w:sz w:val="18"/>
                <w:szCs w:val="18"/>
              </w:rPr>
            </w:pPr>
          </w:p>
        </w:tc>
        <w:tc>
          <w:tcPr>
            <w:tcW w:w="900" w:type="dxa"/>
            <w:shd w:val="clear" w:color="auto" w:fill="auto"/>
            <w:vAlign w:val="center"/>
          </w:tcPr>
          <w:p w14:paraId="15313C71">
            <w:pPr>
              <w:jc w:val="right"/>
              <w:rPr>
                <w:rFonts w:hint="default" w:ascii="宋体" w:hAnsi="宋体"/>
                <w:b/>
                <w:sz w:val="18"/>
                <w:szCs w:val="18"/>
              </w:rPr>
            </w:pPr>
          </w:p>
        </w:tc>
        <w:tc>
          <w:tcPr>
            <w:tcW w:w="900" w:type="dxa"/>
            <w:shd w:val="clear" w:color="auto" w:fill="auto"/>
            <w:vAlign w:val="center"/>
          </w:tcPr>
          <w:p w14:paraId="07983D65">
            <w:pPr>
              <w:jc w:val="right"/>
              <w:rPr>
                <w:rFonts w:hint="default" w:ascii="宋体" w:hAnsi="宋体"/>
                <w:b/>
                <w:sz w:val="18"/>
                <w:szCs w:val="18"/>
              </w:rPr>
            </w:pPr>
          </w:p>
        </w:tc>
        <w:tc>
          <w:tcPr>
            <w:tcW w:w="900" w:type="dxa"/>
            <w:shd w:val="clear" w:color="auto" w:fill="auto"/>
            <w:vAlign w:val="center"/>
          </w:tcPr>
          <w:p w14:paraId="5F989B45">
            <w:pPr>
              <w:jc w:val="right"/>
              <w:rPr>
                <w:rFonts w:hint="eastAsia" w:ascii="宋体" w:hAnsi="宋体"/>
                <w:b/>
                <w:color w:val="000000"/>
                <w:sz w:val="18"/>
                <w:szCs w:val="18"/>
              </w:rPr>
            </w:pPr>
          </w:p>
        </w:tc>
        <w:tc>
          <w:tcPr>
            <w:tcW w:w="900" w:type="dxa"/>
            <w:shd w:val="clear" w:color="auto" w:fill="auto"/>
            <w:vAlign w:val="center"/>
          </w:tcPr>
          <w:p w14:paraId="3F636DA2">
            <w:pPr>
              <w:jc w:val="right"/>
              <w:rPr>
                <w:rFonts w:hint="eastAsia" w:ascii="宋体" w:hAnsi="宋体"/>
                <w:b/>
                <w:color w:val="000000"/>
                <w:sz w:val="18"/>
                <w:szCs w:val="18"/>
              </w:rPr>
            </w:pPr>
          </w:p>
        </w:tc>
      </w:tr>
      <w:tr w14:paraId="4EC91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BDAA4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CDAE69F">
            <w:pPr>
              <w:jc w:val="center"/>
              <w:rPr>
                <w:rFonts w:hint="default" w:ascii="宋体" w:hAnsi="宋体"/>
                <w:b/>
                <w:sz w:val="18"/>
                <w:szCs w:val="18"/>
              </w:rPr>
            </w:pPr>
            <w:r>
              <w:rPr>
                <w:rFonts w:hint="eastAsia" w:ascii="宋体" w:hAnsi="宋体" w:eastAsia="宋体" w:cs="宋体"/>
                <w:sz w:val="15"/>
                <w:szCs w:val="15"/>
              </w:rPr>
              <w:t>09</w:t>
            </w:r>
          </w:p>
        </w:tc>
        <w:tc>
          <w:tcPr>
            <w:tcW w:w="243" w:type="dxa"/>
            <w:shd w:val="clear" w:color="auto" w:fill="auto"/>
            <w:vAlign w:val="center"/>
          </w:tcPr>
          <w:p w14:paraId="0E8572FD">
            <w:pPr>
              <w:jc w:val="center"/>
              <w:rPr>
                <w:rFonts w:hint="default" w:ascii="宋体" w:hAnsi="宋体"/>
                <w:b/>
                <w:sz w:val="18"/>
                <w:szCs w:val="18"/>
              </w:rPr>
            </w:pPr>
          </w:p>
        </w:tc>
        <w:tc>
          <w:tcPr>
            <w:tcW w:w="2500" w:type="dxa"/>
            <w:shd w:val="clear" w:color="auto" w:fill="auto"/>
            <w:vAlign w:val="center"/>
          </w:tcPr>
          <w:p w14:paraId="6B96DF39">
            <w:pPr>
              <w:jc w:val="left"/>
              <w:rPr>
                <w:rFonts w:hint="default" w:ascii="宋体" w:hAnsi="宋体"/>
                <w:b/>
                <w:sz w:val="18"/>
                <w:szCs w:val="18"/>
              </w:rPr>
            </w:pPr>
            <w:r>
              <w:rPr>
                <w:rFonts w:hint="eastAsia" w:ascii="宋体" w:hAnsi="宋体" w:eastAsia="宋体" w:cs="宋体"/>
                <w:sz w:val="15"/>
                <w:szCs w:val="15"/>
              </w:rPr>
              <w:t>退役安置</w:t>
            </w:r>
          </w:p>
        </w:tc>
        <w:tc>
          <w:tcPr>
            <w:tcW w:w="1100" w:type="dxa"/>
            <w:shd w:val="clear" w:color="auto" w:fill="auto"/>
            <w:vAlign w:val="center"/>
          </w:tcPr>
          <w:p w14:paraId="11A36CE6">
            <w:pPr>
              <w:jc w:val="right"/>
              <w:rPr>
                <w:rFonts w:hint="default" w:ascii="宋体" w:hAnsi="宋体"/>
                <w:b/>
                <w:sz w:val="18"/>
                <w:szCs w:val="18"/>
              </w:rPr>
            </w:pPr>
            <w:r>
              <w:rPr>
                <w:rFonts w:hint="eastAsia" w:ascii="宋体" w:hAnsi="宋体" w:eastAsia="宋体" w:cs="宋体"/>
                <w:sz w:val="15"/>
                <w:szCs w:val="15"/>
              </w:rPr>
              <w:t>21.31</w:t>
            </w:r>
          </w:p>
        </w:tc>
        <w:tc>
          <w:tcPr>
            <w:tcW w:w="1048" w:type="dxa"/>
            <w:shd w:val="clear" w:color="auto" w:fill="auto"/>
            <w:vAlign w:val="center"/>
          </w:tcPr>
          <w:p w14:paraId="1C81B8F8">
            <w:pPr>
              <w:jc w:val="right"/>
              <w:rPr>
                <w:rFonts w:hint="default" w:ascii="宋体" w:hAnsi="宋体"/>
                <w:b/>
                <w:sz w:val="18"/>
                <w:szCs w:val="18"/>
              </w:rPr>
            </w:pPr>
            <w:r>
              <w:rPr>
                <w:rFonts w:hint="eastAsia" w:ascii="宋体" w:hAnsi="宋体" w:eastAsia="宋体" w:cs="宋体"/>
                <w:sz w:val="15"/>
                <w:szCs w:val="15"/>
              </w:rPr>
              <w:t>15.83</w:t>
            </w:r>
          </w:p>
        </w:tc>
        <w:tc>
          <w:tcPr>
            <w:tcW w:w="925" w:type="dxa"/>
            <w:shd w:val="clear" w:color="auto" w:fill="auto"/>
            <w:vAlign w:val="center"/>
          </w:tcPr>
          <w:p w14:paraId="5F48846A">
            <w:pPr>
              <w:jc w:val="right"/>
              <w:rPr>
                <w:rFonts w:hint="default" w:ascii="宋体" w:hAnsi="宋体"/>
                <w:b/>
                <w:sz w:val="18"/>
                <w:szCs w:val="18"/>
              </w:rPr>
            </w:pPr>
            <w:r>
              <w:rPr>
                <w:rFonts w:hint="eastAsia" w:ascii="宋体" w:hAnsi="宋体" w:eastAsia="宋体" w:cs="宋体"/>
                <w:sz w:val="15"/>
                <w:szCs w:val="15"/>
              </w:rPr>
              <w:t>14.80</w:t>
            </w:r>
          </w:p>
        </w:tc>
        <w:tc>
          <w:tcPr>
            <w:tcW w:w="924" w:type="dxa"/>
            <w:shd w:val="clear" w:color="auto" w:fill="auto"/>
            <w:vAlign w:val="center"/>
          </w:tcPr>
          <w:p w14:paraId="49CB659C">
            <w:pPr>
              <w:jc w:val="right"/>
              <w:rPr>
                <w:rFonts w:hint="default" w:ascii="宋体" w:hAnsi="宋体"/>
                <w:b/>
                <w:sz w:val="15"/>
                <w:szCs w:val="15"/>
              </w:rPr>
            </w:pPr>
            <w:r>
              <w:rPr>
                <w:rFonts w:hint="eastAsia" w:ascii="宋体" w:hAnsi="宋体" w:eastAsia="宋体" w:cs="宋体"/>
                <w:sz w:val="15"/>
                <w:szCs w:val="15"/>
              </w:rPr>
              <w:t>1.03</w:t>
            </w:r>
          </w:p>
        </w:tc>
        <w:tc>
          <w:tcPr>
            <w:tcW w:w="924" w:type="dxa"/>
            <w:shd w:val="clear" w:color="auto" w:fill="auto"/>
            <w:vAlign w:val="center"/>
          </w:tcPr>
          <w:p w14:paraId="50764848">
            <w:pPr>
              <w:jc w:val="right"/>
              <w:rPr>
                <w:rFonts w:hint="default" w:ascii="宋体" w:hAnsi="宋体"/>
                <w:b/>
                <w:sz w:val="18"/>
                <w:szCs w:val="18"/>
              </w:rPr>
            </w:pPr>
          </w:p>
        </w:tc>
        <w:tc>
          <w:tcPr>
            <w:tcW w:w="924" w:type="dxa"/>
            <w:shd w:val="clear" w:color="auto" w:fill="auto"/>
            <w:vAlign w:val="center"/>
          </w:tcPr>
          <w:p w14:paraId="3BC191D8">
            <w:pPr>
              <w:jc w:val="right"/>
              <w:rPr>
                <w:rFonts w:hint="default" w:ascii="宋体" w:hAnsi="宋体"/>
                <w:b/>
                <w:sz w:val="18"/>
                <w:szCs w:val="18"/>
              </w:rPr>
            </w:pPr>
          </w:p>
        </w:tc>
        <w:tc>
          <w:tcPr>
            <w:tcW w:w="924" w:type="dxa"/>
            <w:shd w:val="clear" w:color="auto" w:fill="auto"/>
            <w:vAlign w:val="center"/>
          </w:tcPr>
          <w:p w14:paraId="7E92EB05">
            <w:pPr>
              <w:jc w:val="right"/>
              <w:rPr>
                <w:rFonts w:hint="default" w:ascii="宋体" w:hAnsi="宋体"/>
                <w:b/>
                <w:sz w:val="18"/>
                <w:szCs w:val="18"/>
              </w:rPr>
            </w:pPr>
          </w:p>
        </w:tc>
        <w:tc>
          <w:tcPr>
            <w:tcW w:w="671" w:type="dxa"/>
            <w:shd w:val="clear" w:color="auto" w:fill="auto"/>
            <w:vAlign w:val="center"/>
          </w:tcPr>
          <w:p w14:paraId="046482D5">
            <w:pPr>
              <w:jc w:val="right"/>
              <w:rPr>
                <w:rFonts w:hint="default" w:ascii="宋体" w:hAnsi="宋体"/>
                <w:b/>
                <w:sz w:val="18"/>
                <w:szCs w:val="18"/>
              </w:rPr>
            </w:pPr>
          </w:p>
        </w:tc>
        <w:tc>
          <w:tcPr>
            <w:tcW w:w="900" w:type="dxa"/>
            <w:shd w:val="clear" w:color="auto" w:fill="auto"/>
            <w:vAlign w:val="center"/>
          </w:tcPr>
          <w:p w14:paraId="19BF6B8D">
            <w:pPr>
              <w:jc w:val="right"/>
              <w:rPr>
                <w:rFonts w:hint="default" w:ascii="宋体" w:hAnsi="宋体"/>
                <w:b/>
                <w:sz w:val="18"/>
                <w:szCs w:val="18"/>
              </w:rPr>
            </w:pPr>
          </w:p>
        </w:tc>
        <w:tc>
          <w:tcPr>
            <w:tcW w:w="900" w:type="dxa"/>
            <w:shd w:val="clear" w:color="auto" w:fill="auto"/>
            <w:vAlign w:val="center"/>
          </w:tcPr>
          <w:p w14:paraId="7C5D04CA">
            <w:pPr>
              <w:jc w:val="right"/>
              <w:rPr>
                <w:rFonts w:hint="default" w:ascii="宋体" w:hAnsi="宋体"/>
                <w:b/>
                <w:sz w:val="18"/>
                <w:szCs w:val="18"/>
              </w:rPr>
            </w:pPr>
          </w:p>
        </w:tc>
        <w:tc>
          <w:tcPr>
            <w:tcW w:w="900" w:type="dxa"/>
            <w:shd w:val="clear" w:color="auto" w:fill="auto"/>
            <w:vAlign w:val="center"/>
          </w:tcPr>
          <w:p w14:paraId="056F0FA4">
            <w:pPr>
              <w:jc w:val="right"/>
              <w:rPr>
                <w:rFonts w:hint="eastAsia" w:ascii="宋体" w:hAnsi="宋体"/>
                <w:b/>
                <w:color w:val="000000"/>
                <w:sz w:val="18"/>
                <w:szCs w:val="18"/>
              </w:rPr>
            </w:pPr>
            <w:r>
              <w:rPr>
                <w:rFonts w:hint="eastAsia" w:ascii="宋体" w:hAnsi="宋体" w:eastAsia="宋体" w:cs="宋体"/>
                <w:sz w:val="15"/>
                <w:szCs w:val="15"/>
              </w:rPr>
              <w:t>5.48</w:t>
            </w:r>
          </w:p>
        </w:tc>
        <w:tc>
          <w:tcPr>
            <w:tcW w:w="900" w:type="dxa"/>
            <w:shd w:val="clear" w:color="auto" w:fill="auto"/>
            <w:vAlign w:val="center"/>
          </w:tcPr>
          <w:p w14:paraId="07C51CBE">
            <w:pPr>
              <w:jc w:val="right"/>
              <w:rPr>
                <w:rFonts w:hint="eastAsia" w:ascii="宋体" w:hAnsi="宋体"/>
                <w:b/>
                <w:color w:val="000000"/>
                <w:sz w:val="18"/>
                <w:szCs w:val="18"/>
              </w:rPr>
            </w:pPr>
          </w:p>
        </w:tc>
      </w:tr>
      <w:tr w14:paraId="402D0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5ECED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C995A54">
            <w:pPr>
              <w:jc w:val="center"/>
              <w:rPr>
                <w:rFonts w:hint="default" w:ascii="宋体" w:hAnsi="宋体"/>
                <w:b/>
                <w:sz w:val="18"/>
                <w:szCs w:val="18"/>
              </w:rPr>
            </w:pPr>
            <w:r>
              <w:rPr>
                <w:rFonts w:hint="eastAsia" w:ascii="宋体" w:hAnsi="宋体" w:eastAsia="宋体" w:cs="宋体"/>
                <w:sz w:val="15"/>
                <w:szCs w:val="15"/>
              </w:rPr>
              <w:t>09</w:t>
            </w:r>
          </w:p>
        </w:tc>
        <w:tc>
          <w:tcPr>
            <w:tcW w:w="243" w:type="dxa"/>
            <w:shd w:val="clear" w:color="auto" w:fill="auto"/>
            <w:vAlign w:val="center"/>
          </w:tcPr>
          <w:p w14:paraId="254F6FCB">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1B434152">
            <w:pPr>
              <w:jc w:val="left"/>
              <w:rPr>
                <w:rFonts w:hint="default" w:ascii="宋体" w:hAnsi="宋体"/>
                <w:b/>
                <w:sz w:val="18"/>
                <w:szCs w:val="18"/>
              </w:rPr>
            </w:pPr>
            <w:r>
              <w:rPr>
                <w:rFonts w:hint="eastAsia" w:ascii="宋体" w:hAnsi="宋体" w:eastAsia="宋体" w:cs="宋体"/>
                <w:sz w:val="15"/>
                <w:szCs w:val="15"/>
              </w:rPr>
              <w:t>退役士兵管理教育</w:t>
            </w:r>
          </w:p>
        </w:tc>
        <w:tc>
          <w:tcPr>
            <w:tcW w:w="1100" w:type="dxa"/>
            <w:shd w:val="clear" w:color="auto" w:fill="auto"/>
            <w:vAlign w:val="center"/>
          </w:tcPr>
          <w:p w14:paraId="0A1D0C57">
            <w:pPr>
              <w:jc w:val="right"/>
              <w:rPr>
                <w:rFonts w:hint="default" w:ascii="宋体" w:hAnsi="宋体"/>
                <w:b/>
                <w:sz w:val="18"/>
                <w:szCs w:val="18"/>
              </w:rPr>
            </w:pPr>
            <w:r>
              <w:rPr>
                <w:rFonts w:hint="eastAsia" w:ascii="宋体" w:hAnsi="宋体" w:eastAsia="宋体" w:cs="宋体"/>
                <w:sz w:val="15"/>
                <w:szCs w:val="15"/>
              </w:rPr>
              <w:t>8.28</w:t>
            </w:r>
          </w:p>
        </w:tc>
        <w:tc>
          <w:tcPr>
            <w:tcW w:w="1048" w:type="dxa"/>
            <w:shd w:val="clear" w:color="auto" w:fill="auto"/>
            <w:vAlign w:val="center"/>
          </w:tcPr>
          <w:p w14:paraId="6CA66067">
            <w:pPr>
              <w:jc w:val="right"/>
              <w:rPr>
                <w:rFonts w:hint="default" w:ascii="宋体" w:hAnsi="宋体"/>
                <w:b/>
                <w:sz w:val="18"/>
                <w:szCs w:val="18"/>
              </w:rPr>
            </w:pPr>
            <w:r>
              <w:rPr>
                <w:rFonts w:hint="eastAsia" w:ascii="宋体" w:hAnsi="宋体" w:eastAsia="宋体" w:cs="宋体"/>
                <w:sz w:val="15"/>
                <w:szCs w:val="15"/>
              </w:rPr>
              <w:t>2.80</w:t>
            </w:r>
          </w:p>
        </w:tc>
        <w:tc>
          <w:tcPr>
            <w:tcW w:w="925" w:type="dxa"/>
            <w:shd w:val="clear" w:color="auto" w:fill="auto"/>
            <w:vAlign w:val="center"/>
          </w:tcPr>
          <w:p w14:paraId="124CCBAE">
            <w:pPr>
              <w:jc w:val="right"/>
              <w:rPr>
                <w:rFonts w:hint="default" w:ascii="宋体" w:hAnsi="宋体"/>
                <w:b/>
                <w:sz w:val="18"/>
                <w:szCs w:val="18"/>
              </w:rPr>
            </w:pPr>
            <w:r>
              <w:rPr>
                <w:rFonts w:hint="eastAsia" w:ascii="宋体" w:hAnsi="宋体" w:eastAsia="宋体" w:cs="宋体"/>
                <w:sz w:val="15"/>
                <w:szCs w:val="15"/>
              </w:rPr>
              <w:t>2.80</w:t>
            </w:r>
          </w:p>
        </w:tc>
        <w:tc>
          <w:tcPr>
            <w:tcW w:w="924" w:type="dxa"/>
            <w:shd w:val="clear" w:color="auto" w:fill="auto"/>
            <w:vAlign w:val="center"/>
          </w:tcPr>
          <w:p w14:paraId="76C8AF30">
            <w:pPr>
              <w:jc w:val="right"/>
              <w:rPr>
                <w:rFonts w:hint="default" w:ascii="宋体" w:hAnsi="宋体"/>
                <w:b/>
                <w:sz w:val="15"/>
                <w:szCs w:val="15"/>
              </w:rPr>
            </w:pPr>
          </w:p>
        </w:tc>
        <w:tc>
          <w:tcPr>
            <w:tcW w:w="924" w:type="dxa"/>
            <w:shd w:val="clear" w:color="auto" w:fill="auto"/>
            <w:vAlign w:val="center"/>
          </w:tcPr>
          <w:p w14:paraId="12DEADC6">
            <w:pPr>
              <w:jc w:val="right"/>
              <w:rPr>
                <w:rFonts w:hint="default" w:ascii="宋体" w:hAnsi="宋体"/>
                <w:b/>
                <w:sz w:val="18"/>
                <w:szCs w:val="18"/>
              </w:rPr>
            </w:pPr>
          </w:p>
        </w:tc>
        <w:tc>
          <w:tcPr>
            <w:tcW w:w="924" w:type="dxa"/>
            <w:shd w:val="clear" w:color="auto" w:fill="auto"/>
            <w:vAlign w:val="center"/>
          </w:tcPr>
          <w:p w14:paraId="26755087">
            <w:pPr>
              <w:jc w:val="right"/>
              <w:rPr>
                <w:rFonts w:hint="default" w:ascii="宋体" w:hAnsi="宋体"/>
                <w:b/>
                <w:sz w:val="18"/>
                <w:szCs w:val="18"/>
              </w:rPr>
            </w:pPr>
          </w:p>
        </w:tc>
        <w:tc>
          <w:tcPr>
            <w:tcW w:w="924" w:type="dxa"/>
            <w:shd w:val="clear" w:color="auto" w:fill="auto"/>
            <w:vAlign w:val="center"/>
          </w:tcPr>
          <w:p w14:paraId="1BE9EFBC">
            <w:pPr>
              <w:jc w:val="right"/>
              <w:rPr>
                <w:rFonts w:hint="default" w:ascii="宋体" w:hAnsi="宋体"/>
                <w:b/>
                <w:sz w:val="18"/>
                <w:szCs w:val="18"/>
              </w:rPr>
            </w:pPr>
          </w:p>
        </w:tc>
        <w:tc>
          <w:tcPr>
            <w:tcW w:w="671" w:type="dxa"/>
            <w:shd w:val="clear" w:color="auto" w:fill="auto"/>
            <w:vAlign w:val="center"/>
          </w:tcPr>
          <w:p w14:paraId="1CC14949">
            <w:pPr>
              <w:jc w:val="right"/>
              <w:rPr>
                <w:rFonts w:hint="default" w:ascii="宋体" w:hAnsi="宋体"/>
                <w:b/>
                <w:sz w:val="18"/>
                <w:szCs w:val="18"/>
              </w:rPr>
            </w:pPr>
          </w:p>
        </w:tc>
        <w:tc>
          <w:tcPr>
            <w:tcW w:w="900" w:type="dxa"/>
            <w:shd w:val="clear" w:color="auto" w:fill="auto"/>
            <w:vAlign w:val="center"/>
          </w:tcPr>
          <w:p w14:paraId="1CF01C86">
            <w:pPr>
              <w:jc w:val="right"/>
              <w:rPr>
                <w:rFonts w:hint="default" w:ascii="宋体" w:hAnsi="宋体"/>
                <w:b/>
                <w:sz w:val="18"/>
                <w:szCs w:val="18"/>
              </w:rPr>
            </w:pPr>
          </w:p>
        </w:tc>
        <w:tc>
          <w:tcPr>
            <w:tcW w:w="900" w:type="dxa"/>
            <w:shd w:val="clear" w:color="auto" w:fill="auto"/>
            <w:vAlign w:val="center"/>
          </w:tcPr>
          <w:p w14:paraId="01C83DE3">
            <w:pPr>
              <w:jc w:val="right"/>
              <w:rPr>
                <w:rFonts w:hint="default" w:ascii="宋体" w:hAnsi="宋体"/>
                <w:b/>
                <w:sz w:val="18"/>
                <w:szCs w:val="18"/>
              </w:rPr>
            </w:pPr>
          </w:p>
        </w:tc>
        <w:tc>
          <w:tcPr>
            <w:tcW w:w="900" w:type="dxa"/>
            <w:shd w:val="clear" w:color="auto" w:fill="auto"/>
            <w:vAlign w:val="center"/>
          </w:tcPr>
          <w:p w14:paraId="183EC9E2">
            <w:pPr>
              <w:jc w:val="right"/>
              <w:rPr>
                <w:rFonts w:hint="eastAsia" w:ascii="宋体" w:hAnsi="宋体"/>
                <w:b/>
                <w:color w:val="000000"/>
                <w:sz w:val="18"/>
                <w:szCs w:val="18"/>
              </w:rPr>
            </w:pPr>
            <w:r>
              <w:rPr>
                <w:rFonts w:hint="eastAsia" w:ascii="宋体" w:hAnsi="宋体" w:eastAsia="宋体" w:cs="宋体"/>
                <w:sz w:val="15"/>
                <w:szCs w:val="15"/>
              </w:rPr>
              <w:t>5.48</w:t>
            </w:r>
          </w:p>
        </w:tc>
        <w:tc>
          <w:tcPr>
            <w:tcW w:w="900" w:type="dxa"/>
            <w:shd w:val="clear" w:color="auto" w:fill="auto"/>
            <w:vAlign w:val="center"/>
          </w:tcPr>
          <w:p w14:paraId="4D7D6DB8">
            <w:pPr>
              <w:jc w:val="right"/>
              <w:rPr>
                <w:rFonts w:hint="eastAsia" w:ascii="宋体" w:hAnsi="宋体"/>
                <w:b/>
                <w:color w:val="000000"/>
                <w:sz w:val="18"/>
                <w:szCs w:val="18"/>
              </w:rPr>
            </w:pPr>
          </w:p>
        </w:tc>
      </w:tr>
      <w:tr w14:paraId="46769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B54A3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20A2604">
            <w:pPr>
              <w:jc w:val="center"/>
              <w:rPr>
                <w:rFonts w:hint="default" w:ascii="宋体" w:hAnsi="宋体"/>
                <w:b/>
                <w:sz w:val="18"/>
                <w:szCs w:val="18"/>
              </w:rPr>
            </w:pPr>
            <w:r>
              <w:rPr>
                <w:rFonts w:hint="eastAsia" w:ascii="宋体" w:hAnsi="宋体" w:eastAsia="宋体" w:cs="宋体"/>
                <w:sz w:val="15"/>
                <w:szCs w:val="15"/>
              </w:rPr>
              <w:t>09</w:t>
            </w:r>
          </w:p>
        </w:tc>
        <w:tc>
          <w:tcPr>
            <w:tcW w:w="243" w:type="dxa"/>
            <w:shd w:val="clear" w:color="auto" w:fill="auto"/>
            <w:vAlign w:val="center"/>
          </w:tcPr>
          <w:p w14:paraId="0C943A86">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8623768">
            <w:pPr>
              <w:jc w:val="left"/>
              <w:rPr>
                <w:rFonts w:hint="default" w:ascii="宋体" w:hAnsi="宋体"/>
                <w:b/>
                <w:sz w:val="18"/>
                <w:szCs w:val="18"/>
              </w:rPr>
            </w:pPr>
            <w:r>
              <w:rPr>
                <w:rFonts w:hint="eastAsia" w:ascii="宋体" w:hAnsi="宋体" w:eastAsia="宋体" w:cs="宋体"/>
                <w:sz w:val="15"/>
                <w:szCs w:val="15"/>
              </w:rPr>
              <w:t>军队转业干部安置</w:t>
            </w:r>
          </w:p>
        </w:tc>
        <w:tc>
          <w:tcPr>
            <w:tcW w:w="1100" w:type="dxa"/>
            <w:shd w:val="clear" w:color="auto" w:fill="auto"/>
            <w:vAlign w:val="center"/>
          </w:tcPr>
          <w:p w14:paraId="4AC2AB95">
            <w:pPr>
              <w:jc w:val="right"/>
              <w:rPr>
                <w:rFonts w:hint="default" w:ascii="宋体" w:hAnsi="宋体"/>
                <w:b/>
                <w:sz w:val="18"/>
                <w:szCs w:val="18"/>
              </w:rPr>
            </w:pPr>
            <w:r>
              <w:rPr>
                <w:rFonts w:hint="eastAsia" w:ascii="宋体" w:hAnsi="宋体" w:eastAsia="宋体" w:cs="宋体"/>
                <w:sz w:val="15"/>
                <w:szCs w:val="15"/>
              </w:rPr>
              <w:t>1.03</w:t>
            </w:r>
          </w:p>
        </w:tc>
        <w:tc>
          <w:tcPr>
            <w:tcW w:w="1048" w:type="dxa"/>
            <w:shd w:val="clear" w:color="auto" w:fill="auto"/>
            <w:vAlign w:val="center"/>
          </w:tcPr>
          <w:p w14:paraId="377A881D">
            <w:pPr>
              <w:jc w:val="right"/>
              <w:rPr>
                <w:rFonts w:hint="default" w:ascii="宋体" w:hAnsi="宋体"/>
                <w:b/>
                <w:sz w:val="18"/>
                <w:szCs w:val="18"/>
              </w:rPr>
            </w:pPr>
            <w:r>
              <w:rPr>
                <w:rFonts w:hint="eastAsia" w:ascii="宋体" w:hAnsi="宋体" w:eastAsia="宋体" w:cs="宋体"/>
                <w:sz w:val="15"/>
                <w:szCs w:val="15"/>
              </w:rPr>
              <w:t>1.03</w:t>
            </w:r>
          </w:p>
        </w:tc>
        <w:tc>
          <w:tcPr>
            <w:tcW w:w="925" w:type="dxa"/>
            <w:shd w:val="clear" w:color="auto" w:fill="auto"/>
            <w:vAlign w:val="center"/>
          </w:tcPr>
          <w:p w14:paraId="14628E1C">
            <w:pPr>
              <w:jc w:val="right"/>
              <w:rPr>
                <w:rFonts w:hint="default" w:ascii="宋体" w:hAnsi="宋体"/>
                <w:b/>
                <w:sz w:val="18"/>
                <w:szCs w:val="18"/>
              </w:rPr>
            </w:pPr>
          </w:p>
        </w:tc>
        <w:tc>
          <w:tcPr>
            <w:tcW w:w="924" w:type="dxa"/>
            <w:shd w:val="clear" w:color="auto" w:fill="auto"/>
            <w:vAlign w:val="center"/>
          </w:tcPr>
          <w:p w14:paraId="597CDC0C">
            <w:pPr>
              <w:jc w:val="right"/>
              <w:rPr>
                <w:rFonts w:hint="default" w:ascii="宋体" w:hAnsi="宋体"/>
                <w:b/>
                <w:sz w:val="15"/>
                <w:szCs w:val="15"/>
              </w:rPr>
            </w:pPr>
            <w:r>
              <w:rPr>
                <w:rFonts w:hint="eastAsia" w:ascii="宋体" w:hAnsi="宋体" w:eastAsia="宋体" w:cs="宋体"/>
                <w:sz w:val="15"/>
                <w:szCs w:val="15"/>
              </w:rPr>
              <w:t>1.03</w:t>
            </w:r>
          </w:p>
        </w:tc>
        <w:tc>
          <w:tcPr>
            <w:tcW w:w="924" w:type="dxa"/>
            <w:shd w:val="clear" w:color="auto" w:fill="auto"/>
            <w:vAlign w:val="center"/>
          </w:tcPr>
          <w:p w14:paraId="725B0162">
            <w:pPr>
              <w:jc w:val="right"/>
              <w:rPr>
                <w:rFonts w:hint="default" w:ascii="宋体" w:hAnsi="宋体"/>
                <w:b/>
                <w:sz w:val="18"/>
                <w:szCs w:val="18"/>
              </w:rPr>
            </w:pPr>
          </w:p>
        </w:tc>
        <w:tc>
          <w:tcPr>
            <w:tcW w:w="924" w:type="dxa"/>
            <w:shd w:val="clear" w:color="auto" w:fill="auto"/>
            <w:vAlign w:val="center"/>
          </w:tcPr>
          <w:p w14:paraId="5438AD45">
            <w:pPr>
              <w:jc w:val="right"/>
              <w:rPr>
                <w:rFonts w:hint="default" w:ascii="宋体" w:hAnsi="宋体"/>
                <w:b/>
                <w:sz w:val="18"/>
                <w:szCs w:val="18"/>
              </w:rPr>
            </w:pPr>
          </w:p>
        </w:tc>
        <w:tc>
          <w:tcPr>
            <w:tcW w:w="924" w:type="dxa"/>
            <w:shd w:val="clear" w:color="auto" w:fill="auto"/>
            <w:vAlign w:val="center"/>
          </w:tcPr>
          <w:p w14:paraId="49417E81">
            <w:pPr>
              <w:jc w:val="right"/>
              <w:rPr>
                <w:rFonts w:hint="default" w:ascii="宋体" w:hAnsi="宋体"/>
                <w:b/>
                <w:sz w:val="18"/>
                <w:szCs w:val="18"/>
              </w:rPr>
            </w:pPr>
          </w:p>
        </w:tc>
        <w:tc>
          <w:tcPr>
            <w:tcW w:w="671" w:type="dxa"/>
            <w:shd w:val="clear" w:color="auto" w:fill="auto"/>
            <w:vAlign w:val="center"/>
          </w:tcPr>
          <w:p w14:paraId="2DFA7C08">
            <w:pPr>
              <w:jc w:val="right"/>
              <w:rPr>
                <w:rFonts w:hint="default" w:ascii="宋体" w:hAnsi="宋体"/>
                <w:b/>
                <w:sz w:val="18"/>
                <w:szCs w:val="18"/>
              </w:rPr>
            </w:pPr>
          </w:p>
        </w:tc>
        <w:tc>
          <w:tcPr>
            <w:tcW w:w="900" w:type="dxa"/>
            <w:shd w:val="clear" w:color="auto" w:fill="auto"/>
            <w:vAlign w:val="center"/>
          </w:tcPr>
          <w:p w14:paraId="495C925C">
            <w:pPr>
              <w:jc w:val="right"/>
              <w:rPr>
                <w:rFonts w:hint="default" w:ascii="宋体" w:hAnsi="宋体"/>
                <w:b/>
                <w:sz w:val="18"/>
                <w:szCs w:val="18"/>
              </w:rPr>
            </w:pPr>
          </w:p>
        </w:tc>
        <w:tc>
          <w:tcPr>
            <w:tcW w:w="900" w:type="dxa"/>
            <w:shd w:val="clear" w:color="auto" w:fill="auto"/>
            <w:vAlign w:val="center"/>
          </w:tcPr>
          <w:p w14:paraId="674AAF14">
            <w:pPr>
              <w:jc w:val="right"/>
              <w:rPr>
                <w:rFonts w:hint="default" w:ascii="宋体" w:hAnsi="宋体"/>
                <w:b/>
                <w:sz w:val="18"/>
                <w:szCs w:val="18"/>
              </w:rPr>
            </w:pPr>
          </w:p>
        </w:tc>
        <w:tc>
          <w:tcPr>
            <w:tcW w:w="900" w:type="dxa"/>
            <w:shd w:val="clear" w:color="auto" w:fill="auto"/>
            <w:vAlign w:val="center"/>
          </w:tcPr>
          <w:p w14:paraId="603310EB">
            <w:pPr>
              <w:jc w:val="right"/>
              <w:rPr>
                <w:rFonts w:hint="eastAsia" w:ascii="宋体" w:hAnsi="宋体"/>
                <w:b/>
                <w:color w:val="000000"/>
                <w:sz w:val="18"/>
                <w:szCs w:val="18"/>
              </w:rPr>
            </w:pPr>
          </w:p>
        </w:tc>
        <w:tc>
          <w:tcPr>
            <w:tcW w:w="900" w:type="dxa"/>
            <w:shd w:val="clear" w:color="auto" w:fill="auto"/>
            <w:vAlign w:val="center"/>
          </w:tcPr>
          <w:p w14:paraId="1FCFD7ED">
            <w:pPr>
              <w:jc w:val="right"/>
              <w:rPr>
                <w:rFonts w:hint="eastAsia" w:ascii="宋体" w:hAnsi="宋体"/>
                <w:b/>
                <w:color w:val="000000"/>
                <w:sz w:val="18"/>
                <w:szCs w:val="18"/>
              </w:rPr>
            </w:pPr>
          </w:p>
        </w:tc>
      </w:tr>
      <w:tr w14:paraId="1C94C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CE2FE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232671A">
            <w:pPr>
              <w:jc w:val="center"/>
              <w:rPr>
                <w:rFonts w:hint="default" w:ascii="宋体" w:hAnsi="宋体"/>
                <w:b/>
                <w:sz w:val="18"/>
                <w:szCs w:val="18"/>
              </w:rPr>
            </w:pPr>
            <w:r>
              <w:rPr>
                <w:rFonts w:hint="eastAsia" w:ascii="宋体" w:hAnsi="宋体" w:eastAsia="宋体" w:cs="宋体"/>
                <w:sz w:val="15"/>
                <w:szCs w:val="15"/>
              </w:rPr>
              <w:t>09</w:t>
            </w:r>
          </w:p>
        </w:tc>
        <w:tc>
          <w:tcPr>
            <w:tcW w:w="243" w:type="dxa"/>
            <w:shd w:val="clear" w:color="auto" w:fill="auto"/>
            <w:vAlign w:val="center"/>
          </w:tcPr>
          <w:p w14:paraId="1FB6A0FF">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A154735">
            <w:pPr>
              <w:jc w:val="left"/>
              <w:rPr>
                <w:rFonts w:hint="default" w:ascii="宋体" w:hAnsi="宋体"/>
                <w:b/>
                <w:sz w:val="18"/>
                <w:szCs w:val="18"/>
              </w:rPr>
            </w:pPr>
            <w:r>
              <w:rPr>
                <w:rFonts w:hint="eastAsia" w:ascii="宋体" w:hAnsi="宋体" w:eastAsia="宋体" w:cs="宋体"/>
                <w:sz w:val="15"/>
                <w:szCs w:val="15"/>
              </w:rPr>
              <w:t>其他退役安置支出</w:t>
            </w:r>
          </w:p>
        </w:tc>
        <w:tc>
          <w:tcPr>
            <w:tcW w:w="1100" w:type="dxa"/>
            <w:shd w:val="clear" w:color="auto" w:fill="auto"/>
            <w:vAlign w:val="center"/>
          </w:tcPr>
          <w:p w14:paraId="3FF58C9F">
            <w:pPr>
              <w:jc w:val="right"/>
              <w:rPr>
                <w:rFonts w:hint="default" w:ascii="宋体" w:hAnsi="宋体"/>
                <w:b/>
                <w:sz w:val="18"/>
                <w:szCs w:val="18"/>
              </w:rPr>
            </w:pPr>
            <w:r>
              <w:rPr>
                <w:rFonts w:hint="eastAsia" w:ascii="宋体" w:hAnsi="宋体" w:eastAsia="宋体" w:cs="宋体"/>
                <w:sz w:val="15"/>
                <w:szCs w:val="15"/>
              </w:rPr>
              <w:t>12.00</w:t>
            </w:r>
          </w:p>
        </w:tc>
        <w:tc>
          <w:tcPr>
            <w:tcW w:w="1048" w:type="dxa"/>
            <w:shd w:val="clear" w:color="auto" w:fill="auto"/>
            <w:vAlign w:val="center"/>
          </w:tcPr>
          <w:p w14:paraId="552A7E7E">
            <w:pPr>
              <w:jc w:val="right"/>
              <w:rPr>
                <w:rFonts w:hint="default" w:ascii="宋体" w:hAnsi="宋体"/>
                <w:b/>
                <w:sz w:val="18"/>
                <w:szCs w:val="18"/>
              </w:rPr>
            </w:pPr>
            <w:r>
              <w:rPr>
                <w:rFonts w:hint="eastAsia" w:ascii="宋体" w:hAnsi="宋体" w:eastAsia="宋体" w:cs="宋体"/>
                <w:sz w:val="15"/>
                <w:szCs w:val="15"/>
              </w:rPr>
              <w:t>12.00</w:t>
            </w:r>
          </w:p>
        </w:tc>
        <w:tc>
          <w:tcPr>
            <w:tcW w:w="925" w:type="dxa"/>
            <w:shd w:val="clear" w:color="auto" w:fill="auto"/>
            <w:vAlign w:val="center"/>
          </w:tcPr>
          <w:p w14:paraId="695BA447">
            <w:pPr>
              <w:jc w:val="right"/>
              <w:rPr>
                <w:rFonts w:hint="default" w:ascii="宋体" w:hAnsi="宋体"/>
                <w:b/>
                <w:sz w:val="18"/>
                <w:szCs w:val="18"/>
              </w:rPr>
            </w:pPr>
            <w:r>
              <w:rPr>
                <w:rFonts w:hint="eastAsia" w:ascii="宋体" w:hAnsi="宋体" w:eastAsia="宋体" w:cs="宋体"/>
                <w:sz w:val="15"/>
                <w:szCs w:val="15"/>
              </w:rPr>
              <w:t>12.00</w:t>
            </w:r>
          </w:p>
        </w:tc>
        <w:tc>
          <w:tcPr>
            <w:tcW w:w="924" w:type="dxa"/>
            <w:shd w:val="clear" w:color="auto" w:fill="auto"/>
            <w:vAlign w:val="center"/>
          </w:tcPr>
          <w:p w14:paraId="2D39B4B5">
            <w:pPr>
              <w:jc w:val="right"/>
              <w:rPr>
                <w:rFonts w:hint="default" w:ascii="宋体" w:hAnsi="宋体"/>
                <w:b/>
                <w:sz w:val="15"/>
                <w:szCs w:val="15"/>
              </w:rPr>
            </w:pPr>
          </w:p>
        </w:tc>
        <w:tc>
          <w:tcPr>
            <w:tcW w:w="924" w:type="dxa"/>
            <w:shd w:val="clear" w:color="auto" w:fill="auto"/>
            <w:vAlign w:val="center"/>
          </w:tcPr>
          <w:p w14:paraId="60B8E7BA">
            <w:pPr>
              <w:jc w:val="right"/>
              <w:rPr>
                <w:rFonts w:hint="default" w:ascii="宋体" w:hAnsi="宋体"/>
                <w:b/>
                <w:sz w:val="18"/>
                <w:szCs w:val="18"/>
              </w:rPr>
            </w:pPr>
          </w:p>
        </w:tc>
        <w:tc>
          <w:tcPr>
            <w:tcW w:w="924" w:type="dxa"/>
            <w:shd w:val="clear" w:color="auto" w:fill="auto"/>
            <w:vAlign w:val="center"/>
          </w:tcPr>
          <w:p w14:paraId="759CCF3A">
            <w:pPr>
              <w:jc w:val="right"/>
              <w:rPr>
                <w:rFonts w:hint="default" w:ascii="宋体" w:hAnsi="宋体"/>
                <w:b/>
                <w:sz w:val="18"/>
                <w:szCs w:val="18"/>
              </w:rPr>
            </w:pPr>
          </w:p>
        </w:tc>
        <w:tc>
          <w:tcPr>
            <w:tcW w:w="924" w:type="dxa"/>
            <w:shd w:val="clear" w:color="auto" w:fill="auto"/>
            <w:vAlign w:val="center"/>
          </w:tcPr>
          <w:p w14:paraId="6546539B">
            <w:pPr>
              <w:jc w:val="right"/>
              <w:rPr>
                <w:rFonts w:hint="default" w:ascii="宋体" w:hAnsi="宋体"/>
                <w:b/>
                <w:sz w:val="18"/>
                <w:szCs w:val="18"/>
              </w:rPr>
            </w:pPr>
          </w:p>
        </w:tc>
        <w:tc>
          <w:tcPr>
            <w:tcW w:w="671" w:type="dxa"/>
            <w:shd w:val="clear" w:color="auto" w:fill="auto"/>
            <w:vAlign w:val="center"/>
          </w:tcPr>
          <w:p w14:paraId="7AA35D9A">
            <w:pPr>
              <w:jc w:val="right"/>
              <w:rPr>
                <w:rFonts w:hint="default" w:ascii="宋体" w:hAnsi="宋体"/>
                <w:b/>
                <w:sz w:val="18"/>
                <w:szCs w:val="18"/>
              </w:rPr>
            </w:pPr>
          </w:p>
        </w:tc>
        <w:tc>
          <w:tcPr>
            <w:tcW w:w="900" w:type="dxa"/>
            <w:shd w:val="clear" w:color="auto" w:fill="auto"/>
            <w:vAlign w:val="center"/>
          </w:tcPr>
          <w:p w14:paraId="70E3882B">
            <w:pPr>
              <w:jc w:val="right"/>
              <w:rPr>
                <w:rFonts w:hint="default" w:ascii="宋体" w:hAnsi="宋体"/>
                <w:b/>
                <w:sz w:val="18"/>
                <w:szCs w:val="18"/>
              </w:rPr>
            </w:pPr>
          </w:p>
        </w:tc>
        <w:tc>
          <w:tcPr>
            <w:tcW w:w="900" w:type="dxa"/>
            <w:shd w:val="clear" w:color="auto" w:fill="auto"/>
            <w:vAlign w:val="center"/>
          </w:tcPr>
          <w:p w14:paraId="0DF71A64">
            <w:pPr>
              <w:jc w:val="right"/>
              <w:rPr>
                <w:rFonts w:hint="default" w:ascii="宋体" w:hAnsi="宋体"/>
                <w:b/>
                <w:sz w:val="18"/>
                <w:szCs w:val="18"/>
              </w:rPr>
            </w:pPr>
          </w:p>
        </w:tc>
        <w:tc>
          <w:tcPr>
            <w:tcW w:w="900" w:type="dxa"/>
            <w:shd w:val="clear" w:color="auto" w:fill="auto"/>
            <w:vAlign w:val="center"/>
          </w:tcPr>
          <w:p w14:paraId="5A789594">
            <w:pPr>
              <w:jc w:val="right"/>
              <w:rPr>
                <w:rFonts w:hint="eastAsia" w:ascii="宋体" w:hAnsi="宋体"/>
                <w:b/>
                <w:color w:val="000000"/>
                <w:sz w:val="18"/>
                <w:szCs w:val="18"/>
              </w:rPr>
            </w:pPr>
          </w:p>
        </w:tc>
        <w:tc>
          <w:tcPr>
            <w:tcW w:w="900" w:type="dxa"/>
            <w:shd w:val="clear" w:color="auto" w:fill="auto"/>
            <w:vAlign w:val="center"/>
          </w:tcPr>
          <w:p w14:paraId="289A7E11">
            <w:pPr>
              <w:jc w:val="right"/>
              <w:rPr>
                <w:rFonts w:hint="eastAsia" w:ascii="宋体" w:hAnsi="宋体"/>
                <w:b/>
                <w:color w:val="000000"/>
                <w:sz w:val="18"/>
                <w:szCs w:val="18"/>
              </w:rPr>
            </w:pPr>
          </w:p>
        </w:tc>
      </w:tr>
      <w:tr w14:paraId="2E349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F02C6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DC27E77">
            <w:pPr>
              <w:jc w:val="center"/>
              <w:rPr>
                <w:rFonts w:hint="default" w:ascii="宋体" w:hAnsi="宋体"/>
                <w:b/>
                <w:sz w:val="18"/>
                <w:szCs w:val="18"/>
              </w:rPr>
            </w:pPr>
            <w:r>
              <w:rPr>
                <w:rFonts w:hint="eastAsia" w:ascii="宋体" w:hAnsi="宋体" w:eastAsia="宋体" w:cs="宋体"/>
                <w:sz w:val="15"/>
                <w:szCs w:val="15"/>
              </w:rPr>
              <w:t>28</w:t>
            </w:r>
          </w:p>
        </w:tc>
        <w:tc>
          <w:tcPr>
            <w:tcW w:w="243" w:type="dxa"/>
            <w:shd w:val="clear" w:color="auto" w:fill="auto"/>
            <w:vAlign w:val="center"/>
          </w:tcPr>
          <w:p w14:paraId="3D7AFB54">
            <w:pPr>
              <w:jc w:val="center"/>
              <w:rPr>
                <w:rFonts w:hint="default" w:ascii="宋体" w:hAnsi="宋体"/>
                <w:b/>
                <w:sz w:val="18"/>
                <w:szCs w:val="18"/>
              </w:rPr>
            </w:pPr>
          </w:p>
        </w:tc>
        <w:tc>
          <w:tcPr>
            <w:tcW w:w="2500" w:type="dxa"/>
            <w:shd w:val="clear" w:color="auto" w:fill="auto"/>
            <w:vAlign w:val="center"/>
          </w:tcPr>
          <w:p w14:paraId="7F403698">
            <w:pPr>
              <w:jc w:val="left"/>
              <w:rPr>
                <w:rFonts w:hint="default" w:ascii="宋体" w:hAnsi="宋体"/>
                <w:b/>
                <w:sz w:val="18"/>
                <w:szCs w:val="18"/>
              </w:rPr>
            </w:pPr>
            <w:r>
              <w:rPr>
                <w:rFonts w:hint="eastAsia" w:ascii="宋体" w:hAnsi="宋体" w:eastAsia="宋体" w:cs="宋体"/>
                <w:sz w:val="15"/>
                <w:szCs w:val="15"/>
              </w:rPr>
              <w:t>退役军人管理事务</w:t>
            </w:r>
          </w:p>
        </w:tc>
        <w:tc>
          <w:tcPr>
            <w:tcW w:w="1100" w:type="dxa"/>
            <w:shd w:val="clear" w:color="auto" w:fill="auto"/>
            <w:vAlign w:val="center"/>
          </w:tcPr>
          <w:p w14:paraId="2276DBA6">
            <w:pPr>
              <w:jc w:val="right"/>
              <w:rPr>
                <w:rFonts w:hint="default" w:ascii="宋体" w:hAnsi="宋体"/>
                <w:b/>
                <w:sz w:val="18"/>
                <w:szCs w:val="18"/>
              </w:rPr>
            </w:pPr>
            <w:r>
              <w:rPr>
                <w:rFonts w:hint="eastAsia" w:ascii="宋体" w:hAnsi="宋体" w:eastAsia="宋体" w:cs="宋体"/>
                <w:sz w:val="15"/>
                <w:szCs w:val="15"/>
              </w:rPr>
              <w:t>257.79</w:t>
            </w:r>
          </w:p>
        </w:tc>
        <w:tc>
          <w:tcPr>
            <w:tcW w:w="1048" w:type="dxa"/>
            <w:shd w:val="clear" w:color="auto" w:fill="auto"/>
            <w:vAlign w:val="center"/>
          </w:tcPr>
          <w:p w14:paraId="26CDA7FD">
            <w:pPr>
              <w:jc w:val="right"/>
              <w:rPr>
                <w:rFonts w:hint="default" w:ascii="宋体" w:hAnsi="宋体"/>
                <w:b/>
                <w:sz w:val="18"/>
                <w:szCs w:val="18"/>
              </w:rPr>
            </w:pPr>
            <w:r>
              <w:rPr>
                <w:rFonts w:hint="eastAsia" w:ascii="宋体" w:hAnsi="宋体" w:eastAsia="宋体" w:cs="宋体"/>
                <w:sz w:val="15"/>
                <w:szCs w:val="15"/>
              </w:rPr>
              <w:t>257.79</w:t>
            </w:r>
          </w:p>
        </w:tc>
        <w:tc>
          <w:tcPr>
            <w:tcW w:w="925" w:type="dxa"/>
            <w:shd w:val="clear" w:color="auto" w:fill="auto"/>
            <w:vAlign w:val="center"/>
          </w:tcPr>
          <w:p w14:paraId="3FC27A10">
            <w:pPr>
              <w:jc w:val="right"/>
              <w:rPr>
                <w:rFonts w:hint="default" w:ascii="宋体" w:hAnsi="宋体"/>
                <w:b/>
                <w:sz w:val="18"/>
                <w:szCs w:val="18"/>
              </w:rPr>
            </w:pPr>
            <w:r>
              <w:rPr>
                <w:rFonts w:hint="eastAsia" w:ascii="宋体" w:hAnsi="宋体" w:eastAsia="宋体" w:cs="宋体"/>
                <w:sz w:val="15"/>
                <w:szCs w:val="15"/>
              </w:rPr>
              <w:t>257.79</w:t>
            </w:r>
          </w:p>
        </w:tc>
        <w:tc>
          <w:tcPr>
            <w:tcW w:w="924" w:type="dxa"/>
            <w:shd w:val="clear" w:color="auto" w:fill="auto"/>
            <w:vAlign w:val="center"/>
          </w:tcPr>
          <w:p w14:paraId="3CADED63">
            <w:pPr>
              <w:jc w:val="right"/>
              <w:rPr>
                <w:rFonts w:hint="default" w:ascii="宋体" w:hAnsi="宋体"/>
                <w:b/>
                <w:sz w:val="15"/>
                <w:szCs w:val="15"/>
              </w:rPr>
            </w:pPr>
          </w:p>
        </w:tc>
        <w:tc>
          <w:tcPr>
            <w:tcW w:w="924" w:type="dxa"/>
            <w:shd w:val="clear" w:color="auto" w:fill="auto"/>
            <w:vAlign w:val="center"/>
          </w:tcPr>
          <w:p w14:paraId="4E54E8D7">
            <w:pPr>
              <w:jc w:val="right"/>
              <w:rPr>
                <w:rFonts w:hint="default" w:ascii="宋体" w:hAnsi="宋体"/>
                <w:b/>
                <w:sz w:val="18"/>
                <w:szCs w:val="18"/>
              </w:rPr>
            </w:pPr>
          </w:p>
        </w:tc>
        <w:tc>
          <w:tcPr>
            <w:tcW w:w="924" w:type="dxa"/>
            <w:shd w:val="clear" w:color="auto" w:fill="auto"/>
            <w:vAlign w:val="center"/>
          </w:tcPr>
          <w:p w14:paraId="53DEC7FA">
            <w:pPr>
              <w:jc w:val="right"/>
              <w:rPr>
                <w:rFonts w:hint="default" w:ascii="宋体" w:hAnsi="宋体"/>
                <w:b/>
                <w:sz w:val="18"/>
                <w:szCs w:val="18"/>
              </w:rPr>
            </w:pPr>
          </w:p>
        </w:tc>
        <w:tc>
          <w:tcPr>
            <w:tcW w:w="924" w:type="dxa"/>
            <w:shd w:val="clear" w:color="auto" w:fill="auto"/>
            <w:vAlign w:val="center"/>
          </w:tcPr>
          <w:p w14:paraId="56052D86">
            <w:pPr>
              <w:jc w:val="right"/>
              <w:rPr>
                <w:rFonts w:hint="default" w:ascii="宋体" w:hAnsi="宋体"/>
                <w:b/>
                <w:sz w:val="18"/>
                <w:szCs w:val="18"/>
              </w:rPr>
            </w:pPr>
          </w:p>
        </w:tc>
        <w:tc>
          <w:tcPr>
            <w:tcW w:w="671" w:type="dxa"/>
            <w:shd w:val="clear" w:color="auto" w:fill="auto"/>
            <w:vAlign w:val="center"/>
          </w:tcPr>
          <w:p w14:paraId="269F0BB7">
            <w:pPr>
              <w:jc w:val="right"/>
              <w:rPr>
                <w:rFonts w:hint="default" w:ascii="宋体" w:hAnsi="宋体"/>
                <w:b/>
                <w:sz w:val="18"/>
                <w:szCs w:val="18"/>
              </w:rPr>
            </w:pPr>
          </w:p>
        </w:tc>
        <w:tc>
          <w:tcPr>
            <w:tcW w:w="900" w:type="dxa"/>
            <w:shd w:val="clear" w:color="auto" w:fill="auto"/>
            <w:vAlign w:val="center"/>
          </w:tcPr>
          <w:p w14:paraId="46FF41D3">
            <w:pPr>
              <w:jc w:val="right"/>
              <w:rPr>
                <w:rFonts w:hint="default" w:ascii="宋体" w:hAnsi="宋体"/>
                <w:b/>
                <w:sz w:val="18"/>
                <w:szCs w:val="18"/>
              </w:rPr>
            </w:pPr>
          </w:p>
        </w:tc>
        <w:tc>
          <w:tcPr>
            <w:tcW w:w="900" w:type="dxa"/>
            <w:shd w:val="clear" w:color="auto" w:fill="auto"/>
            <w:vAlign w:val="center"/>
          </w:tcPr>
          <w:p w14:paraId="4A87D81B">
            <w:pPr>
              <w:jc w:val="right"/>
              <w:rPr>
                <w:rFonts w:hint="default" w:ascii="宋体" w:hAnsi="宋体"/>
                <w:b/>
                <w:sz w:val="18"/>
                <w:szCs w:val="18"/>
              </w:rPr>
            </w:pPr>
          </w:p>
        </w:tc>
        <w:tc>
          <w:tcPr>
            <w:tcW w:w="900" w:type="dxa"/>
            <w:shd w:val="clear" w:color="auto" w:fill="auto"/>
            <w:vAlign w:val="center"/>
          </w:tcPr>
          <w:p w14:paraId="4C7D78FF">
            <w:pPr>
              <w:jc w:val="right"/>
              <w:rPr>
                <w:rFonts w:hint="eastAsia" w:ascii="宋体" w:hAnsi="宋体"/>
                <w:b/>
                <w:color w:val="000000"/>
                <w:sz w:val="18"/>
                <w:szCs w:val="18"/>
              </w:rPr>
            </w:pPr>
          </w:p>
        </w:tc>
        <w:tc>
          <w:tcPr>
            <w:tcW w:w="900" w:type="dxa"/>
            <w:shd w:val="clear" w:color="auto" w:fill="auto"/>
            <w:vAlign w:val="center"/>
          </w:tcPr>
          <w:p w14:paraId="5C87F31A">
            <w:pPr>
              <w:jc w:val="right"/>
              <w:rPr>
                <w:rFonts w:hint="eastAsia" w:ascii="宋体" w:hAnsi="宋体"/>
                <w:b/>
                <w:color w:val="000000"/>
                <w:sz w:val="18"/>
                <w:szCs w:val="18"/>
              </w:rPr>
            </w:pPr>
          </w:p>
        </w:tc>
      </w:tr>
      <w:tr w14:paraId="69761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2D203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5FC9ABA">
            <w:pPr>
              <w:jc w:val="center"/>
              <w:rPr>
                <w:rFonts w:hint="default" w:ascii="宋体" w:hAnsi="宋体"/>
                <w:b/>
                <w:sz w:val="18"/>
                <w:szCs w:val="18"/>
              </w:rPr>
            </w:pPr>
            <w:r>
              <w:rPr>
                <w:rFonts w:hint="eastAsia" w:ascii="宋体" w:hAnsi="宋体" w:eastAsia="宋体" w:cs="宋体"/>
                <w:sz w:val="15"/>
                <w:szCs w:val="15"/>
              </w:rPr>
              <w:t>28</w:t>
            </w:r>
          </w:p>
        </w:tc>
        <w:tc>
          <w:tcPr>
            <w:tcW w:w="243" w:type="dxa"/>
            <w:shd w:val="clear" w:color="auto" w:fill="auto"/>
            <w:vAlign w:val="center"/>
          </w:tcPr>
          <w:p w14:paraId="1DBB40E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FD4E19E">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494E20B2">
            <w:pPr>
              <w:jc w:val="right"/>
              <w:rPr>
                <w:rFonts w:hint="default" w:ascii="宋体" w:hAnsi="宋体"/>
                <w:b/>
                <w:sz w:val="18"/>
                <w:szCs w:val="18"/>
              </w:rPr>
            </w:pPr>
            <w:r>
              <w:rPr>
                <w:rFonts w:hint="eastAsia" w:ascii="宋体" w:hAnsi="宋体" w:eastAsia="宋体" w:cs="宋体"/>
                <w:sz w:val="15"/>
                <w:szCs w:val="15"/>
              </w:rPr>
              <w:t>173.09</w:t>
            </w:r>
          </w:p>
        </w:tc>
        <w:tc>
          <w:tcPr>
            <w:tcW w:w="1048" w:type="dxa"/>
            <w:shd w:val="clear" w:color="auto" w:fill="auto"/>
            <w:vAlign w:val="center"/>
          </w:tcPr>
          <w:p w14:paraId="0D0DAEFB">
            <w:pPr>
              <w:jc w:val="right"/>
              <w:rPr>
                <w:rFonts w:hint="default" w:ascii="宋体" w:hAnsi="宋体"/>
                <w:b/>
                <w:sz w:val="18"/>
                <w:szCs w:val="18"/>
              </w:rPr>
            </w:pPr>
            <w:r>
              <w:rPr>
                <w:rFonts w:hint="eastAsia" w:ascii="宋体" w:hAnsi="宋体" w:eastAsia="宋体" w:cs="宋体"/>
                <w:sz w:val="15"/>
                <w:szCs w:val="15"/>
              </w:rPr>
              <w:t>173.09</w:t>
            </w:r>
          </w:p>
        </w:tc>
        <w:tc>
          <w:tcPr>
            <w:tcW w:w="925" w:type="dxa"/>
            <w:shd w:val="clear" w:color="auto" w:fill="auto"/>
            <w:vAlign w:val="center"/>
          </w:tcPr>
          <w:p w14:paraId="43B2E3F9">
            <w:pPr>
              <w:jc w:val="right"/>
              <w:rPr>
                <w:rFonts w:hint="default" w:ascii="宋体" w:hAnsi="宋体"/>
                <w:b/>
                <w:sz w:val="18"/>
                <w:szCs w:val="18"/>
              </w:rPr>
            </w:pPr>
            <w:r>
              <w:rPr>
                <w:rFonts w:hint="eastAsia" w:ascii="宋体" w:hAnsi="宋体" w:eastAsia="宋体" w:cs="宋体"/>
                <w:sz w:val="15"/>
                <w:szCs w:val="15"/>
              </w:rPr>
              <w:t>173.09</w:t>
            </w:r>
          </w:p>
        </w:tc>
        <w:tc>
          <w:tcPr>
            <w:tcW w:w="924" w:type="dxa"/>
            <w:shd w:val="clear" w:color="auto" w:fill="auto"/>
            <w:vAlign w:val="center"/>
          </w:tcPr>
          <w:p w14:paraId="5821DAC7">
            <w:pPr>
              <w:jc w:val="right"/>
              <w:rPr>
                <w:rFonts w:hint="default" w:ascii="宋体" w:hAnsi="宋体"/>
                <w:b/>
                <w:sz w:val="15"/>
                <w:szCs w:val="15"/>
              </w:rPr>
            </w:pPr>
          </w:p>
        </w:tc>
        <w:tc>
          <w:tcPr>
            <w:tcW w:w="924" w:type="dxa"/>
            <w:shd w:val="clear" w:color="auto" w:fill="auto"/>
            <w:vAlign w:val="center"/>
          </w:tcPr>
          <w:p w14:paraId="6C55D06C">
            <w:pPr>
              <w:jc w:val="right"/>
              <w:rPr>
                <w:rFonts w:hint="default" w:ascii="宋体" w:hAnsi="宋体"/>
                <w:b/>
                <w:sz w:val="18"/>
                <w:szCs w:val="18"/>
              </w:rPr>
            </w:pPr>
          </w:p>
        </w:tc>
        <w:tc>
          <w:tcPr>
            <w:tcW w:w="924" w:type="dxa"/>
            <w:shd w:val="clear" w:color="auto" w:fill="auto"/>
            <w:vAlign w:val="center"/>
          </w:tcPr>
          <w:p w14:paraId="6437911C">
            <w:pPr>
              <w:jc w:val="right"/>
              <w:rPr>
                <w:rFonts w:hint="default" w:ascii="宋体" w:hAnsi="宋体"/>
                <w:b/>
                <w:sz w:val="18"/>
                <w:szCs w:val="18"/>
              </w:rPr>
            </w:pPr>
          </w:p>
        </w:tc>
        <w:tc>
          <w:tcPr>
            <w:tcW w:w="924" w:type="dxa"/>
            <w:shd w:val="clear" w:color="auto" w:fill="auto"/>
            <w:vAlign w:val="center"/>
          </w:tcPr>
          <w:p w14:paraId="6559EA5E">
            <w:pPr>
              <w:jc w:val="right"/>
              <w:rPr>
                <w:rFonts w:hint="default" w:ascii="宋体" w:hAnsi="宋体"/>
                <w:b/>
                <w:sz w:val="18"/>
                <w:szCs w:val="18"/>
              </w:rPr>
            </w:pPr>
          </w:p>
        </w:tc>
        <w:tc>
          <w:tcPr>
            <w:tcW w:w="671" w:type="dxa"/>
            <w:shd w:val="clear" w:color="auto" w:fill="auto"/>
            <w:vAlign w:val="center"/>
          </w:tcPr>
          <w:p w14:paraId="7C23B507">
            <w:pPr>
              <w:jc w:val="right"/>
              <w:rPr>
                <w:rFonts w:hint="default" w:ascii="宋体" w:hAnsi="宋体"/>
                <w:b/>
                <w:sz w:val="18"/>
                <w:szCs w:val="18"/>
              </w:rPr>
            </w:pPr>
          </w:p>
        </w:tc>
        <w:tc>
          <w:tcPr>
            <w:tcW w:w="900" w:type="dxa"/>
            <w:shd w:val="clear" w:color="auto" w:fill="auto"/>
            <w:vAlign w:val="center"/>
          </w:tcPr>
          <w:p w14:paraId="4CB56F74">
            <w:pPr>
              <w:jc w:val="right"/>
              <w:rPr>
                <w:rFonts w:hint="default" w:ascii="宋体" w:hAnsi="宋体"/>
                <w:b/>
                <w:sz w:val="18"/>
                <w:szCs w:val="18"/>
              </w:rPr>
            </w:pPr>
          </w:p>
        </w:tc>
        <w:tc>
          <w:tcPr>
            <w:tcW w:w="900" w:type="dxa"/>
            <w:shd w:val="clear" w:color="auto" w:fill="auto"/>
            <w:vAlign w:val="center"/>
          </w:tcPr>
          <w:p w14:paraId="361D75BE">
            <w:pPr>
              <w:jc w:val="right"/>
              <w:rPr>
                <w:rFonts w:hint="default" w:ascii="宋体" w:hAnsi="宋体"/>
                <w:b/>
                <w:sz w:val="18"/>
                <w:szCs w:val="18"/>
              </w:rPr>
            </w:pPr>
          </w:p>
        </w:tc>
        <w:tc>
          <w:tcPr>
            <w:tcW w:w="900" w:type="dxa"/>
            <w:shd w:val="clear" w:color="auto" w:fill="auto"/>
            <w:vAlign w:val="center"/>
          </w:tcPr>
          <w:p w14:paraId="3E7DC537">
            <w:pPr>
              <w:jc w:val="right"/>
              <w:rPr>
                <w:rFonts w:hint="eastAsia" w:ascii="宋体" w:hAnsi="宋体"/>
                <w:b/>
                <w:color w:val="000000"/>
                <w:sz w:val="18"/>
                <w:szCs w:val="18"/>
              </w:rPr>
            </w:pPr>
          </w:p>
        </w:tc>
        <w:tc>
          <w:tcPr>
            <w:tcW w:w="900" w:type="dxa"/>
            <w:shd w:val="clear" w:color="auto" w:fill="auto"/>
            <w:vAlign w:val="center"/>
          </w:tcPr>
          <w:p w14:paraId="7F2412D6">
            <w:pPr>
              <w:jc w:val="right"/>
              <w:rPr>
                <w:rFonts w:hint="eastAsia" w:ascii="宋体" w:hAnsi="宋体"/>
                <w:b/>
                <w:color w:val="000000"/>
                <w:sz w:val="18"/>
                <w:szCs w:val="18"/>
              </w:rPr>
            </w:pPr>
          </w:p>
        </w:tc>
      </w:tr>
      <w:tr w14:paraId="5F55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6FA57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0EDE89E">
            <w:pPr>
              <w:jc w:val="center"/>
              <w:rPr>
                <w:rFonts w:hint="default" w:ascii="宋体" w:hAnsi="宋体"/>
                <w:b/>
                <w:sz w:val="18"/>
                <w:szCs w:val="18"/>
              </w:rPr>
            </w:pPr>
            <w:r>
              <w:rPr>
                <w:rFonts w:hint="eastAsia" w:ascii="宋体" w:hAnsi="宋体" w:eastAsia="宋体" w:cs="宋体"/>
                <w:sz w:val="15"/>
                <w:szCs w:val="15"/>
              </w:rPr>
              <w:t>28</w:t>
            </w:r>
          </w:p>
        </w:tc>
        <w:tc>
          <w:tcPr>
            <w:tcW w:w="243" w:type="dxa"/>
            <w:shd w:val="clear" w:color="auto" w:fill="auto"/>
            <w:vAlign w:val="center"/>
          </w:tcPr>
          <w:p w14:paraId="2DE7F044">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2E6A5644">
            <w:pPr>
              <w:jc w:val="left"/>
              <w:rPr>
                <w:rFonts w:hint="default" w:ascii="宋体" w:hAnsi="宋体"/>
                <w:b/>
                <w:sz w:val="18"/>
                <w:szCs w:val="18"/>
              </w:rPr>
            </w:pPr>
            <w:r>
              <w:rPr>
                <w:rFonts w:hint="eastAsia" w:ascii="宋体" w:hAnsi="宋体" w:eastAsia="宋体" w:cs="宋体"/>
                <w:sz w:val="15"/>
                <w:szCs w:val="15"/>
              </w:rPr>
              <w:t>拥军优属</w:t>
            </w:r>
          </w:p>
        </w:tc>
        <w:tc>
          <w:tcPr>
            <w:tcW w:w="1100" w:type="dxa"/>
            <w:shd w:val="clear" w:color="auto" w:fill="auto"/>
            <w:vAlign w:val="center"/>
          </w:tcPr>
          <w:p w14:paraId="2861D148">
            <w:pPr>
              <w:jc w:val="right"/>
              <w:rPr>
                <w:rFonts w:hint="default" w:ascii="宋体" w:hAnsi="宋体"/>
                <w:b/>
                <w:sz w:val="18"/>
                <w:szCs w:val="18"/>
              </w:rPr>
            </w:pPr>
            <w:r>
              <w:rPr>
                <w:rFonts w:hint="eastAsia" w:ascii="宋体" w:hAnsi="宋体" w:eastAsia="宋体" w:cs="宋体"/>
                <w:sz w:val="15"/>
                <w:szCs w:val="15"/>
              </w:rPr>
              <w:t>80.00</w:t>
            </w:r>
          </w:p>
        </w:tc>
        <w:tc>
          <w:tcPr>
            <w:tcW w:w="1048" w:type="dxa"/>
            <w:shd w:val="clear" w:color="auto" w:fill="auto"/>
            <w:vAlign w:val="center"/>
          </w:tcPr>
          <w:p w14:paraId="419D41A9">
            <w:pPr>
              <w:jc w:val="right"/>
              <w:rPr>
                <w:rFonts w:hint="default" w:ascii="宋体" w:hAnsi="宋体"/>
                <w:b/>
                <w:sz w:val="18"/>
                <w:szCs w:val="18"/>
              </w:rPr>
            </w:pPr>
            <w:r>
              <w:rPr>
                <w:rFonts w:hint="eastAsia" w:ascii="宋体" w:hAnsi="宋体" w:eastAsia="宋体" w:cs="宋体"/>
                <w:sz w:val="15"/>
                <w:szCs w:val="15"/>
              </w:rPr>
              <w:t>80.00</w:t>
            </w:r>
          </w:p>
        </w:tc>
        <w:tc>
          <w:tcPr>
            <w:tcW w:w="925" w:type="dxa"/>
            <w:shd w:val="clear" w:color="auto" w:fill="auto"/>
            <w:vAlign w:val="center"/>
          </w:tcPr>
          <w:p w14:paraId="5B4CD189">
            <w:pPr>
              <w:jc w:val="right"/>
              <w:rPr>
                <w:rFonts w:hint="default" w:ascii="宋体" w:hAnsi="宋体"/>
                <w:b/>
                <w:sz w:val="18"/>
                <w:szCs w:val="18"/>
              </w:rPr>
            </w:pPr>
            <w:r>
              <w:rPr>
                <w:rFonts w:hint="eastAsia" w:ascii="宋体" w:hAnsi="宋体" w:eastAsia="宋体" w:cs="宋体"/>
                <w:sz w:val="15"/>
                <w:szCs w:val="15"/>
              </w:rPr>
              <w:t>80.00</w:t>
            </w:r>
          </w:p>
        </w:tc>
        <w:tc>
          <w:tcPr>
            <w:tcW w:w="924" w:type="dxa"/>
            <w:shd w:val="clear" w:color="auto" w:fill="auto"/>
            <w:vAlign w:val="center"/>
          </w:tcPr>
          <w:p w14:paraId="50FBE460">
            <w:pPr>
              <w:jc w:val="right"/>
              <w:rPr>
                <w:rFonts w:hint="default" w:ascii="宋体" w:hAnsi="宋体"/>
                <w:b/>
                <w:sz w:val="15"/>
                <w:szCs w:val="15"/>
              </w:rPr>
            </w:pPr>
          </w:p>
        </w:tc>
        <w:tc>
          <w:tcPr>
            <w:tcW w:w="924" w:type="dxa"/>
            <w:shd w:val="clear" w:color="auto" w:fill="auto"/>
            <w:vAlign w:val="center"/>
          </w:tcPr>
          <w:p w14:paraId="1E9504EE">
            <w:pPr>
              <w:jc w:val="right"/>
              <w:rPr>
                <w:rFonts w:hint="default" w:ascii="宋体" w:hAnsi="宋体"/>
                <w:b/>
                <w:sz w:val="18"/>
                <w:szCs w:val="18"/>
              </w:rPr>
            </w:pPr>
          </w:p>
        </w:tc>
        <w:tc>
          <w:tcPr>
            <w:tcW w:w="924" w:type="dxa"/>
            <w:shd w:val="clear" w:color="auto" w:fill="auto"/>
            <w:vAlign w:val="center"/>
          </w:tcPr>
          <w:p w14:paraId="629E6F21">
            <w:pPr>
              <w:jc w:val="right"/>
              <w:rPr>
                <w:rFonts w:hint="default" w:ascii="宋体" w:hAnsi="宋体"/>
                <w:b/>
                <w:sz w:val="18"/>
                <w:szCs w:val="18"/>
              </w:rPr>
            </w:pPr>
          </w:p>
        </w:tc>
        <w:tc>
          <w:tcPr>
            <w:tcW w:w="924" w:type="dxa"/>
            <w:shd w:val="clear" w:color="auto" w:fill="auto"/>
            <w:vAlign w:val="center"/>
          </w:tcPr>
          <w:p w14:paraId="5E292F78">
            <w:pPr>
              <w:jc w:val="right"/>
              <w:rPr>
                <w:rFonts w:hint="default" w:ascii="宋体" w:hAnsi="宋体"/>
                <w:b/>
                <w:sz w:val="18"/>
                <w:szCs w:val="18"/>
              </w:rPr>
            </w:pPr>
          </w:p>
        </w:tc>
        <w:tc>
          <w:tcPr>
            <w:tcW w:w="671" w:type="dxa"/>
            <w:shd w:val="clear" w:color="auto" w:fill="auto"/>
            <w:vAlign w:val="center"/>
          </w:tcPr>
          <w:p w14:paraId="0423D587">
            <w:pPr>
              <w:jc w:val="right"/>
              <w:rPr>
                <w:rFonts w:hint="default" w:ascii="宋体" w:hAnsi="宋体"/>
                <w:b/>
                <w:sz w:val="18"/>
                <w:szCs w:val="18"/>
              </w:rPr>
            </w:pPr>
          </w:p>
        </w:tc>
        <w:tc>
          <w:tcPr>
            <w:tcW w:w="900" w:type="dxa"/>
            <w:shd w:val="clear" w:color="auto" w:fill="auto"/>
            <w:vAlign w:val="center"/>
          </w:tcPr>
          <w:p w14:paraId="0375B27E">
            <w:pPr>
              <w:jc w:val="right"/>
              <w:rPr>
                <w:rFonts w:hint="default" w:ascii="宋体" w:hAnsi="宋体"/>
                <w:b/>
                <w:sz w:val="18"/>
                <w:szCs w:val="18"/>
              </w:rPr>
            </w:pPr>
          </w:p>
        </w:tc>
        <w:tc>
          <w:tcPr>
            <w:tcW w:w="900" w:type="dxa"/>
            <w:shd w:val="clear" w:color="auto" w:fill="auto"/>
            <w:vAlign w:val="center"/>
          </w:tcPr>
          <w:p w14:paraId="313FB1A1">
            <w:pPr>
              <w:jc w:val="right"/>
              <w:rPr>
                <w:rFonts w:hint="default" w:ascii="宋体" w:hAnsi="宋体"/>
                <w:b/>
                <w:sz w:val="18"/>
                <w:szCs w:val="18"/>
              </w:rPr>
            </w:pPr>
          </w:p>
        </w:tc>
        <w:tc>
          <w:tcPr>
            <w:tcW w:w="900" w:type="dxa"/>
            <w:shd w:val="clear" w:color="auto" w:fill="auto"/>
            <w:vAlign w:val="center"/>
          </w:tcPr>
          <w:p w14:paraId="4D5675D3">
            <w:pPr>
              <w:jc w:val="right"/>
              <w:rPr>
                <w:rFonts w:hint="eastAsia" w:ascii="宋体" w:hAnsi="宋体"/>
                <w:b/>
                <w:color w:val="000000"/>
                <w:sz w:val="18"/>
                <w:szCs w:val="18"/>
              </w:rPr>
            </w:pPr>
          </w:p>
        </w:tc>
        <w:tc>
          <w:tcPr>
            <w:tcW w:w="900" w:type="dxa"/>
            <w:shd w:val="clear" w:color="auto" w:fill="auto"/>
            <w:vAlign w:val="center"/>
          </w:tcPr>
          <w:p w14:paraId="14C838C0">
            <w:pPr>
              <w:jc w:val="right"/>
              <w:rPr>
                <w:rFonts w:hint="eastAsia" w:ascii="宋体" w:hAnsi="宋体"/>
                <w:b/>
                <w:color w:val="000000"/>
                <w:sz w:val="18"/>
                <w:szCs w:val="18"/>
              </w:rPr>
            </w:pPr>
          </w:p>
        </w:tc>
      </w:tr>
      <w:tr w14:paraId="4ECE4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B77F8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F04B174">
            <w:pPr>
              <w:jc w:val="center"/>
              <w:rPr>
                <w:rFonts w:hint="default" w:ascii="宋体" w:hAnsi="宋体"/>
                <w:b/>
                <w:sz w:val="18"/>
                <w:szCs w:val="18"/>
              </w:rPr>
            </w:pPr>
            <w:r>
              <w:rPr>
                <w:rFonts w:hint="eastAsia" w:ascii="宋体" w:hAnsi="宋体" w:eastAsia="宋体" w:cs="宋体"/>
                <w:sz w:val="15"/>
                <w:szCs w:val="15"/>
              </w:rPr>
              <w:t>28</w:t>
            </w:r>
          </w:p>
        </w:tc>
        <w:tc>
          <w:tcPr>
            <w:tcW w:w="243" w:type="dxa"/>
            <w:shd w:val="clear" w:color="auto" w:fill="auto"/>
            <w:vAlign w:val="center"/>
          </w:tcPr>
          <w:p w14:paraId="32452AAF">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469D283">
            <w:pPr>
              <w:jc w:val="left"/>
              <w:rPr>
                <w:rFonts w:hint="default" w:ascii="宋体" w:hAnsi="宋体"/>
                <w:b/>
                <w:sz w:val="18"/>
                <w:szCs w:val="18"/>
              </w:rPr>
            </w:pPr>
            <w:r>
              <w:rPr>
                <w:rFonts w:hint="eastAsia" w:ascii="宋体" w:hAnsi="宋体" w:eastAsia="宋体" w:cs="宋体"/>
                <w:sz w:val="15"/>
                <w:szCs w:val="15"/>
              </w:rPr>
              <w:t>其他退役军人事务管理支出</w:t>
            </w:r>
          </w:p>
        </w:tc>
        <w:tc>
          <w:tcPr>
            <w:tcW w:w="1100" w:type="dxa"/>
            <w:shd w:val="clear" w:color="auto" w:fill="auto"/>
            <w:vAlign w:val="center"/>
          </w:tcPr>
          <w:p w14:paraId="66858E33">
            <w:pPr>
              <w:jc w:val="right"/>
              <w:rPr>
                <w:rFonts w:hint="default" w:ascii="宋体" w:hAnsi="宋体"/>
                <w:b/>
                <w:sz w:val="18"/>
                <w:szCs w:val="18"/>
              </w:rPr>
            </w:pPr>
            <w:r>
              <w:rPr>
                <w:rFonts w:hint="eastAsia" w:ascii="宋体" w:hAnsi="宋体" w:eastAsia="宋体" w:cs="宋体"/>
                <w:sz w:val="15"/>
                <w:szCs w:val="15"/>
              </w:rPr>
              <w:t>4.70</w:t>
            </w:r>
          </w:p>
        </w:tc>
        <w:tc>
          <w:tcPr>
            <w:tcW w:w="1048" w:type="dxa"/>
            <w:shd w:val="clear" w:color="auto" w:fill="auto"/>
            <w:vAlign w:val="center"/>
          </w:tcPr>
          <w:p w14:paraId="5BA2C5B4">
            <w:pPr>
              <w:jc w:val="right"/>
              <w:rPr>
                <w:rFonts w:hint="default" w:ascii="宋体" w:hAnsi="宋体"/>
                <w:b/>
                <w:sz w:val="18"/>
                <w:szCs w:val="18"/>
              </w:rPr>
            </w:pPr>
            <w:r>
              <w:rPr>
                <w:rFonts w:hint="eastAsia" w:ascii="宋体" w:hAnsi="宋体" w:eastAsia="宋体" w:cs="宋体"/>
                <w:sz w:val="15"/>
                <w:szCs w:val="15"/>
              </w:rPr>
              <w:t>4.70</w:t>
            </w:r>
          </w:p>
        </w:tc>
        <w:tc>
          <w:tcPr>
            <w:tcW w:w="925" w:type="dxa"/>
            <w:shd w:val="clear" w:color="auto" w:fill="auto"/>
            <w:vAlign w:val="center"/>
          </w:tcPr>
          <w:p w14:paraId="46634D2B">
            <w:pPr>
              <w:jc w:val="right"/>
              <w:rPr>
                <w:rFonts w:hint="default" w:ascii="宋体" w:hAnsi="宋体"/>
                <w:b/>
                <w:sz w:val="18"/>
                <w:szCs w:val="18"/>
              </w:rPr>
            </w:pPr>
            <w:r>
              <w:rPr>
                <w:rFonts w:hint="eastAsia" w:ascii="宋体" w:hAnsi="宋体" w:eastAsia="宋体" w:cs="宋体"/>
                <w:sz w:val="15"/>
                <w:szCs w:val="15"/>
              </w:rPr>
              <w:t>4.70</w:t>
            </w:r>
          </w:p>
        </w:tc>
        <w:tc>
          <w:tcPr>
            <w:tcW w:w="924" w:type="dxa"/>
            <w:shd w:val="clear" w:color="auto" w:fill="auto"/>
            <w:vAlign w:val="center"/>
          </w:tcPr>
          <w:p w14:paraId="2314CCA0">
            <w:pPr>
              <w:jc w:val="right"/>
              <w:rPr>
                <w:rFonts w:hint="default" w:ascii="宋体" w:hAnsi="宋体"/>
                <w:b/>
                <w:sz w:val="15"/>
                <w:szCs w:val="15"/>
              </w:rPr>
            </w:pPr>
          </w:p>
        </w:tc>
        <w:tc>
          <w:tcPr>
            <w:tcW w:w="924" w:type="dxa"/>
            <w:shd w:val="clear" w:color="auto" w:fill="auto"/>
            <w:vAlign w:val="center"/>
          </w:tcPr>
          <w:p w14:paraId="62A79297">
            <w:pPr>
              <w:jc w:val="right"/>
              <w:rPr>
                <w:rFonts w:hint="default" w:ascii="宋体" w:hAnsi="宋体"/>
                <w:b/>
                <w:sz w:val="18"/>
                <w:szCs w:val="18"/>
              </w:rPr>
            </w:pPr>
          </w:p>
        </w:tc>
        <w:tc>
          <w:tcPr>
            <w:tcW w:w="924" w:type="dxa"/>
            <w:shd w:val="clear" w:color="auto" w:fill="auto"/>
            <w:vAlign w:val="center"/>
          </w:tcPr>
          <w:p w14:paraId="75B4E39B">
            <w:pPr>
              <w:jc w:val="right"/>
              <w:rPr>
                <w:rFonts w:hint="default" w:ascii="宋体" w:hAnsi="宋体"/>
                <w:b/>
                <w:sz w:val="18"/>
                <w:szCs w:val="18"/>
              </w:rPr>
            </w:pPr>
          </w:p>
        </w:tc>
        <w:tc>
          <w:tcPr>
            <w:tcW w:w="924" w:type="dxa"/>
            <w:shd w:val="clear" w:color="auto" w:fill="auto"/>
            <w:vAlign w:val="center"/>
          </w:tcPr>
          <w:p w14:paraId="01DB0662">
            <w:pPr>
              <w:jc w:val="right"/>
              <w:rPr>
                <w:rFonts w:hint="default" w:ascii="宋体" w:hAnsi="宋体"/>
                <w:b/>
                <w:sz w:val="18"/>
                <w:szCs w:val="18"/>
              </w:rPr>
            </w:pPr>
          </w:p>
        </w:tc>
        <w:tc>
          <w:tcPr>
            <w:tcW w:w="671" w:type="dxa"/>
            <w:shd w:val="clear" w:color="auto" w:fill="auto"/>
            <w:vAlign w:val="center"/>
          </w:tcPr>
          <w:p w14:paraId="2220286E">
            <w:pPr>
              <w:jc w:val="right"/>
              <w:rPr>
                <w:rFonts w:hint="default" w:ascii="宋体" w:hAnsi="宋体"/>
                <w:b/>
                <w:sz w:val="18"/>
                <w:szCs w:val="18"/>
              </w:rPr>
            </w:pPr>
          </w:p>
        </w:tc>
        <w:tc>
          <w:tcPr>
            <w:tcW w:w="900" w:type="dxa"/>
            <w:shd w:val="clear" w:color="auto" w:fill="auto"/>
            <w:vAlign w:val="center"/>
          </w:tcPr>
          <w:p w14:paraId="5C383EAA">
            <w:pPr>
              <w:jc w:val="right"/>
              <w:rPr>
                <w:rFonts w:hint="default" w:ascii="宋体" w:hAnsi="宋体"/>
                <w:b/>
                <w:sz w:val="18"/>
                <w:szCs w:val="18"/>
              </w:rPr>
            </w:pPr>
          </w:p>
        </w:tc>
        <w:tc>
          <w:tcPr>
            <w:tcW w:w="900" w:type="dxa"/>
            <w:shd w:val="clear" w:color="auto" w:fill="auto"/>
            <w:vAlign w:val="center"/>
          </w:tcPr>
          <w:p w14:paraId="4954ED31">
            <w:pPr>
              <w:jc w:val="right"/>
              <w:rPr>
                <w:rFonts w:hint="default" w:ascii="宋体" w:hAnsi="宋体"/>
                <w:b/>
                <w:sz w:val="18"/>
                <w:szCs w:val="18"/>
              </w:rPr>
            </w:pPr>
          </w:p>
        </w:tc>
        <w:tc>
          <w:tcPr>
            <w:tcW w:w="900" w:type="dxa"/>
            <w:shd w:val="clear" w:color="auto" w:fill="auto"/>
            <w:vAlign w:val="center"/>
          </w:tcPr>
          <w:p w14:paraId="7DBC361D">
            <w:pPr>
              <w:jc w:val="right"/>
              <w:rPr>
                <w:rFonts w:hint="eastAsia" w:ascii="宋体" w:hAnsi="宋体"/>
                <w:b/>
                <w:color w:val="000000"/>
                <w:sz w:val="18"/>
                <w:szCs w:val="18"/>
              </w:rPr>
            </w:pPr>
          </w:p>
        </w:tc>
        <w:tc>
          <w:tcPr>
            <w:tcW w:w="900" w:type="dxa"/>
            <w:shd w:val="clear" w:color="auto" w:fill="auto"/>
            <w:vAlign w:val="center"/>
          </w:tcPr>
          <w:p w14:paraId="03006786">
            <w:pPr>
              <w:jc w:val="right"/>
              <w:rPr>
                <w:rFonts w:hint="eastAsia" w:ascii="宋体" w:hAnsi="宋体"/>
                <w:b/>
                <w:color w:val="000000"/>
                <w:sz w:val="18"/>
                <w:szCs w:val="18"/>
              </w:rPr>
            </w:pPr>
          </w:p>
        </w:tc>
      </w:tr>
      <w:tr w14:paraId="0D61F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D420B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4042ACB">
            <w:pPr>
              <w:jc w:val="center"/>
              <w:rPr>
                <w:rFonts w:hint="default" w:ascii="宋体" w:hAnsi="宋体"/>
                <w:b/>
                <w:sz w:val="18"/>
                <w:szCs w:val="18"/>
              </w:rPr>
            </w:pPr>
          </w:p>
        </w:tc>
        <w:tc>
          <w:tcPr>
            <w:tcW w:w="243" w:type="dxa"/>
            <w:shd w:val="clear" w:color="auto" w:fill="auto"/>
            <w:vAlign w:val="center"/>
          </w:tcPr>
          <w:p w14:paraId="2E1FBF20">
            <w:pPr>
              <w:jc w:val="center"/>
              <w:rPr>
                <w:rFonts w:hint="default" w:ascii="宋体" w:hAnsi="宋体"/>
                <w:b/>
                <w:sz w:val="18"/>
                <w:szCs w:val="18"/>
              </w:rPr>
            </w:pPr>
          </w:p>
        </w:tc>
        <w:tc>
          <w:tcPr>
            <w:tcW w:w="2500" w:type="dxa"/>
            <w:shd w:val="clear" w:color="auto" w:fill="auto"/>
            <w:vAlign w:val="center"/>
          </w:tcPr>
          <w:p w14:paraId="13E96D5B">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45F7C79">
            <w:pPr>
              <w:jc w:val="right"/>
              <w:rPr>
                <w:rFonts w:hint="default" w:ascii="宋体" w:hAnsi="宋体"/>
                <w:b/>
                <w:sz w:val="18"/>
                <w:szCs w:val="18"/>
              </w:rPr>
            </w:pPr>
            <w:r>
              <w:rPr>
                <w:rFonts w:hint="eastAsia" w:ascii="宋体" w:hAnsi="宋体" w:eastAsia="宋体" w:cs="宋体"/>
                <w:sz w:val="15"/>
                <w:szCs w:val="15"/>
              </w:rPr>
              <w:t>25.23</w:t>
            </w:r>
          </w:p>
        </w:tc>
        <w:tc>
          <w:tcPr>
            <w:tcW w:w="1048" w:type="dxa"/>
            <w:shd w:val="clear" w:color="auto" w:fill="auto"/>
            <w:vAlign w:val="center"/>
          </w:tcPr>
          <w:p w14:paraId="4F09CF73">
            <w:pPr>
              <w:jc w:val="right"/>
              <w:rPr>
                <w:rFonts w:hint="default" w:ascii="宋体" w:hAnsi="宋体"/>
                <w:b/>
                <w:sz w:val="18"/>
                <w:szCs w:val="18"/>
              </w:rPr>
            </w:pPr>
            <w:r>
              <w:rPr>
                <w:rFonts w:hint="eastAsia" w:ascii="宋体" w:hAnsi="宋体" w:eastAsia="宋体" w:cs="宋体"/>
                <w:sz w:val="15"/>
                <w:szCs w:val="15"/>
              </w:rPr>
              <w:t>25.23</w:t>
            </w:r>
          </w:p>
        </w:tc>
        <w:tc>
          <w:tcPr>
            <w:tcW w:w="925" w:type="dxa"/>
            <w:shd w:val="clear" w:color="auto" w:fill="auto"/>
            <w:vAlign w:val="center"/>
          </w:tcPr>
          <w:p w14:paraId="4AA12569">
            <w:pPr>
              <w:jc w:val="right"/>
              <w:rPr>
                <w:rFonts w:hint="default" w:ascii="宋体" w:hAnsi="宋体"/>
                <w:b/>
                <w:sz w:val="18"/>
                <w:szCs w:val="18"/>
              </w:rPr>
            </w:pPr>
            <w:r>
              <w:rPr>
                <w:rFonts w:hint="eastAsia" w:ascii="宋体" w:hAnsi="宋体" w:eastAsia="宋体" w:cs="宋体"/>
                <w:sz w:val="15"/>
                <w:szCs w:val="15"/>
              </w:rPr>
              <w:t>20.36</w:t>
            </w:r>
          </w:p>
        </w:tc>
        <w:tc>
          <w:tcPr>
            <w:tcW w:w="924" w:type="dxa"/>
            <w:shd w:val="clear" w:color="auto" w:fill="auto"/>
            <w:vAlign w:val="center"/>
          </w:tcPr>
          <w:p w14:paraId="5642E9D3">
            <w:pPr>
              <w:jc w:val="right"/>
              <w:rPr>
                <w:rFonts w:hint="default" w:ascii="宋体" w:hAnsi="宋体"/>
                <w:b/>
                <w:sz w:val="15"/>
                <w:szCs w:val="15"/>
              </w:rPr>
            </w:pPr>
            <w:r>
              <w:rPr>
                <w:rFonts w:hint="eastAsia" w:ascii="宋体" w:hAnsi="宋体" w:eastAsia="宋体" w:cs="宋体"/>
                <w:sz w:val="15"/>
                <w:szCs w:val="15"/>
              </w:rPr>
              <w:t>4.87</w:t>
            </w:r>
          </w:p>
        </w:tc>
        <w:tc>
          <w:tcPr>
            <w:tcW w:w="924" w:type="dxa"/>
            <w:shd w:val="clear" w:color="auto" w:fill="auto"/>
            <w:vAlign w:val="center"/>
          </w:tcPr>
          <w:p w14:paraId="0264173B">
            <w:pPr>
              <w:jc w:val="right"/>
              <w:rPr>
                <w:rFonts w:hint="default" w:ascii="宋体" w:hAnsi="宋体"/>
                <w:b/>
                <w:sz w:val="18"/>
                <w:szCs w:val="18"/>
              </w:rPr>
            </w:pPr>
          </w:p>
        </w:tc>
        <w:tc>
          <w:tcPr>
            <w:tcW w:w="924" w:type="dxa"/>
            <w:shd w:val="clear" w:color="auto" w:fill="auto"/>
            <w:vAlign w:val="center"/>
          </w:tcPr>
          <w:p w14:paraId="332E1616">
            <w:pPr>
              <w:jc w:val="right"/>
              <w:rPr>
                <w:rFonts w:hint="default" w:ascii="宋体" w:hAnsi="宋体"/>
                <w:b/>
                <w:sz w:val="18"/>
                <w:szCs w:val="18"/>
              </w:rPr>
            </w:pPr>
          </w:p>
        </w:tc>
        <w:tc>
          <w:tcPr>
            <w:tcW w:w="924" w:type="dxa"/>
            <w:shd w:val="clear" w:color="auto" w:fill="auto"/>
            <w:vAlign w:val="center"/>
          </w:tcPr>
          <w:p w14:paraId="79BF1C6C">
            <w:pPr>
              <w:jc w:val="right"/>
              <w:rPr>
                <w:rFonts w:hint="default" w:ascii="宋体" w:hAnsi="宋体"/>
                <w:b/>
                <w:sz w:val="18"/>
                <w:szCs w:val="18"/>
              </w:rPr>
            </w:pPr>
          </w:p>
        </w:tc>
        <w:tc>
          <w:tcPr>
            <w:tcW w:w="671" w:type="dxa"/>
            <w:shd w:val="clear" w:color="auto" w:fill="auto"/>
            <w:vAlign w:val="center"/>
          </w:tcPr>
          <w:p w14:paraId="0D0DCE42">
            <w:pPr>
              <w:jc w:val="right"/>
              <w:rPr>
                <w:rFonts w:hint="default" w:ascii="宋体" w:hAnsi="宋体"/>
                <w:b/>
                <w:sz w:val="18"/>
                <w:szCs w:val="18"/>
              </w:rPr>
            </w:pPr>
          </w:p>
        </w:tc>
        <w:tc>
          <w:tcPr>
            <w:tcW w:w="900" w:type="dxa"/>
            <w:shd w:val="clear" w:color="auto" w:fill="auto"/>
            <w:vAlign w:val="center"/>
          </w:tcPr>
          <w:p w14:paraId="29B39B78">
            <w:pPr>
              <w:jc w:val="right"/>
              <w:rPr>
                <w:rFonts w:hint="default" w:ascii="宋体" w:hAnsi="宋体"/>
                <w:b/>
                <w:sz w:val="18"/>
                <w:szCs w:val="18"/>
              </w:rPr>
            </w:pPr>
          </w:p>
        </w:tc>
        <w:tc>
          <w:tcPr>
            <w:tcW w:w="900" w:type="dxa"/>
            <w:shd w:val="clear" w:color="auto" w:fill="auto"/>
            <w:vAlign w:val="center"/>
          </w:tcPr>
          <w:p w14:paraId="0AD09792">
            <w:pPr>
              <w:jc w:val="right"/>
              <w:rPr>
                <w:rFonts w:hint="default" w:ascii="宋体" w:hAnsi="宋体"/>
                <w:b/>
                <w:sz w:val="18"/>
                <w:szCs w:val="18"/>
              </w:rPr>
            </w:pPr>
          </w:p>
        </w:tc>
        <w:tc>
          <w:tcPr>
            <w:tcW w:w="900" w:type="dxa"/>
            <w:shd w:val="clear" w:color="auto" w:fill="auto"/>
            <w:vAlign w:val="center"/>
          </w:tcPr>
          <w:p w14:paraId="5D25CB3E">
            <w:pPr>
              <w:jc w:val="right"/>
              <w:rPr>
                <w:rFonts w:hint="eastAsia" w:ascii="宋体" w:hAnsi="宋体"/>
                <w:b/>
                <w:color w:val="000000"/>
                <w:sz w:val="18"/>
                <w:szCs w:val="18"/>
              </w:rPr>
            </w:pPr>
          </w:p>
        </w:tc>
        <w:tc>
          <w:tcPr>
            <w:tcW w:w="900" w:type="dxa"/>
            <w:shd w:val="clear" w:color="auto" w:fill="auto"/>
            <w:vAlign w:val="center"/>
          </w:tcPr>
          <w:p w14:paraId="2230D7E2">
            <w:pPr>
              <w:jc w:val="right"/>
              <w:rPr>
                <w:rFonts w:hint="eastAsia" w:ascii="宋体" w:hAnsi="宋体"/>
                <w:b/>
                <w:color w:val="000000"/>
                <w:sz w:val="18"/>
                <w:szCs w:val="18"/>
              </w:rPr>
            </w:pPr>
          </w:p>
        </w:tc>
      </w:tr>
      <w:tr w14:paraId="5EC52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4FB2F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8E9FFE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872C1E2">
            <w:pPr>
              <w:jc w:val="center"/>
              <w:rPr>
                <w:rFonts w:hint="default" w:ascii="宋体" w:hAnsi="宋体"/>
                <w:b/>
                <w:sz w:val="18"/>
                <w:szCs w:val="18"/>
              </w:rPr>
            </w:pPr>
          </w:p>
        </w:tc>
        <w:tc>
          <w:tcPr>
            <w:tcW w:w="2500" w:type="dxa"/>
            <w:shd w:val="clear" w:color="auto" w:fill="auto"/>
            <w:vAlign w:val="center"/>
          </w:tcPr>
          <w:p w14:paraId="426DEE07">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7FAE89A">
            <w:pPr>
              <w:jc w:val="right"/>
              <w:rPr>
                <w:rFonts w:hint="default" w:ascii="宋体" w:hAnsi="宋体"/>
                <w:b/>
                <w:sz w:val="18"/>
                <w:szCs w:val="18"/>
              </w:rPr>
            </w:pPr>
            <w:r>
              <w:rPr>
                <w:rFonts w:hint="eastAsia" w:ascii="宋体" w:hAnsi="宋体" w:eastAsia="宋体" w:cs="宋体"/>
                <w:sz w:val="15"/>
                <w:szCs w:val="15"/>
              </w:rPr>
              <w:t>14.36</w:t>
            </w:r>
          </w:p>
        </w:tc>
        <w:tc>
          <w:tcPr>
            <w:tcW w:w="1048" w:type="dxa"/>
            <w:shd w:val="clear" w:color="auto" w:fill="auto"/>
            <w:vAlign w:val="center"/>
          </w:tcPr>
          <w:p w14:paraId="3EBE37BC">
            <w:pPr>
              <w:jc w:val="right"/>
              <w:rPr>
                <w:rFonts w:hint="default" w:ascii="宋体" w:hAnsi="宋体"/>
                <w:b/>
                <w:sz w:val="18"/>
                <w:szCs w:val="18"/>
              </w:rPr>
            </w:pPr>
            <w:r>
              <w:rPr>
                <w:rFonts w:hint="eastAsia" w:ascii="宋体" w:hAnsi="宋体" w:eastAsia="宋体" w:cs="宋体"/>
                <w:sz w:val="15"/>
                <w:szCs w:val="15"/>
              </w:rPr>
              <w:t>14.36</w:t>
            </w:r>
          </w:p>
        </w:tc>
        <w:tc>
          <w:tcPr>
            <w:tcW w:w="925" w:type="dxa"/>
            <w:shd w:val="clear" w:color="auto" w:fill="auto"/>
            <w:vAlign w:val="center"/>
          </w:tcPr>
          <w:p w14:paraId="44C97033">
            <w:pPr>
              <w:jc w:val="right"/>
              <w:rPr>
                <w:rFonts w:hint="default" w:ascii="宋体" w:hAnsi="宋体"/>
                <w:b/>
                <w:sz w:val="18"/>
                <w:szCs w:val="18"/>
              </w:rPr>
            </w:pPr>
            <w:r>
              <w:rPr>
                <w:rFonts w:hint="eastAsia" w:ascii="宋体" w:hAnsi="宋体" w:eastAsia="宋体" w:cs="宋体"/>
                <w:sz w:val="15"/>
                <w:szCs w:val="15"/>
              </w:rPr>
              <w:t>14.36</w:t>
            </w:r>
          </w:p>
        </w:tc>
        <w:tc>
          <w:tcPr>
            <w:tcW w:w="924" w:type="dxa"/>
            <w:shd w:val="clear" w:color="auto" w:fill="auto"/>
            <w:vAlign w:val="center"/>
          </w:tcPr>
          <w:p w14:paraId="5B228DD1">
            <w:pPr>
              <w:jc w:val="right"/>
              <w:rPr>
                <w:rFonts w:hint="default" w:ascii="宋体" w:hAnsi="宋体"/>
                <w:b/>
                <w:sz w:val="15"/>
                <w:szCs w:val="15"/>
              </w:rPr>
            </w:pPr>
          </w:p>
        </w:tc>
        <w:tc>
          <w:tcPr>
            <w:tcW w:w="924" w:type="dxa"/>
            <w:shd w:val="clear" w:color="auto" w:fill="auto"/>
            <w:vAlign w:val="center"/>
          </w:tcPr>
          <w:p w14:paraId="13100046">
            <w:pPr>
              <w:jc w:val="right"/>
              <w:rPr>
                <w:rFonts w:hint="default" w:ascii="宋体" w:hAnsi="宋体"/>
                <w:b/>
                <w:sz w:val="18"/>
                <w:szCs w:val="18"/>
              </w:rPr>
            </w:pPr>
          </w:p>
        </w:tc>
        <w:tc>
          <w:tcPr>
            <w:tcW w:w="924" w:type="dxa"/>
            <w:shd w:val="clear" w:color="auto" w:fill="auto"/>
            <w:vAlign w:val="center"/>
          </w:tcPr>
          <w:p w14:paraId="1C2FB80C">
            <w:pPr>
              <w:jc w:val="right"/>
              <w:rPr>
                <w:rFonts w:hint="default" w:ascii="宋体" w:hAnsi="宋体"/>
                <w:b/>
                <w:sz w:val="18"/>
                <w:szCs w:val="18"/>
              </w:rPr>
            </w:pPr>
          </w:p>
        </w:tc>
        <w:tc>
          <w:tcPr>
            <w:tcW w:w="924" w:type="dxa"/>
            <w:shd w:val="clear" w:color="auto" w:fill="auto"/>
            <w:vAlign w:val="center"/>
          </w:tcPr>
          <w:p w14:paraId="45799F4D">
            <w:pPr>
              <w:jc w:val="right"/>
              <w:rPr>
                <w:rFonts w:hint="default" w:ascii="宋体" w:hAnsi="宋体"/>
                <w:b/>
                <w:sz w:val="18"/>
                <w:szCs w:val="18"/>
              </w:rPr>
            </w:pPr>
          </w:p>
        </w:tc>
        <w:tc>
          <w:tcPr>
            <w:tcW w:w="671" w:type="dxa"/>
            <w:shd w:val="clear" w:color="auto" w:fill="auto"/>
            <w:vAlign w:val="center"/>
          </w:tcPr>
          <w:p w14:paraId="03826C41">
            <w:pPr>
              <w:jc w:val="right"/>
              <w:rPr>
                <w:rFonts w:hint="default" w:ascii="宋体" w:hAnsi="宋体"/>
                <w:b/>
                <w:sz w:val="18"/>
                <w:szCs w:val="18"/>
              </w:rPr>
            </w:pPr>
          </w:p>
        </w:tc>
        <w:tc>
          <w:tcPr>
            <w:tcW w:w="900" w:type="dxa"/>
            <w:shd w:val="clear" w:color="auto" w:fill="auto"/>
            <w:vAlign w:val="center"/>
          </w:tcPr>
          <w:p w14:paraId="7F4B8A6F">
            <w:pPr>
              <w:jc w:val="right"/>
              <w:rPr>
                <w:rFonts w:hint="default" w:ascii="宋体" w:hAnsi="宋体"/>
                <w:b/>
                <w:sz w:val="18"/>
                <w:szCs w:val="18"/>
              </w:rPr>
            </w:pPr>
          </w:p>
        </w:tc>
        <w:tc>
          <w:tcPr>
            <w:tcW w:w="900" w:type="dxa"/>
            <w:shd w:val="clear" w:color="auto" w:fill="auto"/>
            <w:vAlign w:val="center"/>
          </w:tcPr>
          <w:p w14:paraId="39C96565">
            <w:pPr>
              <w:jc w:val="right"/>
              <w:rPr>
                <w:rFonts w:hint="default" w:ascii="宋体" w:hAnsi="宋体"/>
                <w:b/>
                <w:sz w:val="18"/>
                <w:szCs w:val="18"/>
              </w:rPr>
            </w:pPr>
          </w:p>
        </w:tc>
        <w:tc>
          <w:tcPr>
            <w:tcW w:w="900" w:type="dxa"/>
            <w:shd w:val="clear" w:color="auto" w:fill="auto"/>
            <w:vAlign w:val="center"/>
          </w:tcPr>
          <w:p w14:paraId="3CD33219">
            <w:pPr>
              <w:jc w:val="right"/>
              <w:rPr>
                <w:rFonts w:hint="eastAsia" w:ascii="宋体" w:hAnsi="宋体"/>
                <w:b/>
                <w:color w:val="000000"/>
                <w:sz w:val="18"/>
                <w:szCs w:val="18"/>
              </w:rPr>
            </w:pPr>
          </w:p>
        </w:tc>
        <w:tc>
          <w:tcPr>
            <w:tcW w:w="900" w:type="dxa"/>
            <w:shd w:val="clear" w:color="auto" w:fill="auto"/>
            <w:vAlign w:val="center"/>
          </w:tcPr>
          <w:p w14:paraId="6F3481DB">
            <w:pPr>
              <w:jc w:val="right"/>
              <w:rPr>
                <w:rFonts w:hint="eastAsia" w:ascii="宋体" w:hAnsi="宋体"/>
                <w:b/>
                <w:color w:val="000000"/>
                <w:sz w:val="18"/>
                <w:szCs w:val="18"/>
              </w:rPr>
            </w:pPr>
          </w:p>
        </w:tc>
      </w:tr>
      <w:tr w14:paraId="13CF8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6CB03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B5E120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9D42F3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3351143">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74FB9AFA">
            <w:pPr>
              <w:jc w:val="right"/>
              <w:rPr>
                <w:rFonts w:hint="default" w:ascii="宋体" w:hAnsi="宋体"/>
                <w:b/>
                <w:sz w:val="18"/>
                <w:szCs w:val="18"/>
              </w:rPr>
            </w:pPr>
            <w:r>
              <w:rPr>
                <w:rFonts w:hint="eastAsia" w:ascii="宋体" w:hAnsi="宋体" w:eastAsia="宋体" w:cs="宋体"/>
                <w:sz w:val="15"/>
                <w:szCs w:val="15"/>
              </w:rPr>
              <w:t>9.86</w:t>
            </w:r>
          </w:p>
        </w:tc>
        <w:tc>
          <w:tcPr>
            <w:tcW w:w="1048" w:type="dxa"/>
            <w:shd w:val="clear" w:color="auto" w:fill="auto"/>
            <w:vAlign w:val="center"/>
          </w:tcPr>
          <w:p w14:paraId="447CA845">
            <w:pPr>
              <w:jc w:val="right"/>
              <w:rPr>
                <w:rFonts w:hint="default" w:ascii="宋体" w:hAnsi="宋体"/>
                <w:b/>
                <w:sz w:val="18"/>
                <w:szCs w:val="18"/>
              </w:rPr>
            </w:pPr>
            <w:r>
              <w:rPr>
                <w:rFonts w:hint="eastAsia" w:ascii="宋体" w:hAnsi="宋体" w:eastAsia="宋体" w:cs="宋体"/>
                <w:sz w:val="15"/>
                <w:szCs w:val="15"/>
              </w:rPr>
              <w:t>9.86</w:t>
            </w:r>
          </w:p>
        </w:tc>
        <w:tc>
          <w:tcPr>
            <w:tcW w:w="925" w:type="dxa"/>
            <w:shd w:val="clear" w:color="auto" w:fill="auto"/>
            <w:vAlign w:val="center"/>
          </w:tcPr>
          <w:p w14:paraId="7BE3E9E6">
            <w:pPr>
              <w:jc w:val="right"/>
              <w:rPr>
                <w:rFonts w:hint="default" w:ascii="宋体" w:hAnsi="宋体"/>
                <w:b/>
                <w:sz w:val="18"/>
                <w:szCs w:val="18"/>
              </w:rPr>
            </w:pPr>
            <w:r>
              <w:rPr>
                <w:rFonts w:hint="eastAsia" w:ascii="宋体" w:hAnsi="宋体" w:eastAsia="宋体" w:cs="宋体"/>
                <w:sz w:val="15"/>
                <w:szCs w:val="15"/>
              </w:rPr>
              <w:t>9.86</w:t>
            </w:r>
          </w:p>
        </w:tc>
        <w:tc>
          <w:tcPr>
            <w:tcW w:w="924" w:type="dxa"/>
            <w:shd w:val="clear" w:color="auto" w:fill="auto"/>
            <w:vAlign w:val="center"/>
          </w:tcPr>
          <w:p w14:paraId="0B7674FC">
            <w:pPr>
              <w:jc w:val="right"/>
              <w:rPr>
                <w:rFonts w:hint="default" w:ascii="宋体" w:hAnsi="宋体"/>
                <w:b/>
                <w:sz w:val="15"/>
                <w:szCs w:val="15"/>
              </w:rPr>
            </w:pPr>
          </w:p>
        </w:tc>
        <w:tc>
          <w:tcPr>
            <w:tcW w:w="924" w:type="dxa"/>
            <w:shd w:val="clear" w:color="auto" w:fill="auto"/>
            <w:vAlign w:val="center"/>
          </w:tcPr>
          <w:p w14:paraId="72AC2AD3">
            <w:pPr>
              <w:jc w:val="right"/>
              <w:rPr>
                <w:rFonts w:hint="default" w:ascii="宋体" w:hAnsi="宋体"/>
                <w:b/>
                <w:sz w:val="18"/>
                <w:szCs w:val="18"/>
              </w:rPr>
            </w:pPr>
          </w:p>
        </w:tc>
        <w:tc>
          <w:tcPr>
            <w:tcW w:w="924" w:type="dxa"/>
            <w:shd w:val="clear" w:color="auto" w:fill="auto"/>
            <w:vAlign w:val="center"/>
          </w:tcPr>
          <w:p w14:paraId="321729F5">
            <w:pPr>
              <w:jc w:val="right"/>
              <w:rPr>
                <w:rFonts w:hint="default" w:ascii="宋体" w:hAnsi="宋体"/>
                <w:b/>
                <w:sz w:val="18"/>
                <w:szCs w:val="18"/>
              </w:rPr>
            </w:pPr>
          </w:p>
        </w:tc>
        <w:tc>
          <w:tcPr>
            <w:tcW w:w="924" w:type="dxa"/>
            <w:shd w:val="clear" w:color="auto" w:fill="auto"/>
            <w:vAlign w:val="center"/>
          </w:tcPr>
          <w:p w14:paraId="0EF8003D">
            <w:pPr>
              <w:jc w:val="right"/>
              <w:rPr>
                <w:rFonts w:hint="default" w:ascii="宋体" w:hAnsi="宋体"/>
                <w:b/>
                <w:sz w:val="18"/>
                <w:szCs w:val="18"/>
              </w:rPr>
            </w:pPr>
          </w:p>
        </w:tc>
        <w:tc>
          <w:tcPr>
            <w:tcW w:w="671" w:type="dxa"/>
            <w:shd w:val="clear" w:color="auto" w:fill="auto"/>
            <w:vAlign w:val="center"/>
          </w:tcPr>
          <w:p w14:paraId="37902865">
            <w:pPr>
              <w:jc w:val="right"/>
              <w:rPr>
                <w:rFonts w:hint="default" w:ascii="宋体" w:hAnsi="宋体"/>
                <w:b/>
                <w:sz w:val="18"/>
                <w:szCs w:val="18"/>
              </w:rPr>
            </w:pPr>
          </w:p>
        </w:tc>
        <w:tc>
          <w:tcPr>
            <w:tcW w:w="900" w:type="dxa"/>
            <w:shd w:val="clear" w:color="auto" w:fill="auto"/>
            <w:vAlign w:val="center"/>
          </w:tcPr>
          <w:p w14:paraId="2E84B2BF">
            <w:pPr>
              <w:jc w:val="right"/>
              <w:rPr>
                <w:rFonts w:hint="default" w:ascii="宋体" w:hAnsi="宋体"/>
                <w:b/>
                <w:sz w:val="18"/>
                <w:szCs w:val="18"/>
              </w:rPr>
            </w:pPr>
          </w:p>
        </w:tc>
        <w:tc>
          <w:tcPr>
            <w:tcW w:w="900" w:type="dxa"/>
            <w:shd w:val="clear" w:color="auto" w:fill="auto"/>
            <w:vAlign w:val="center"/>
          </w:tcPr>
          <w:p w14:paraId="627F357E">
            <w:pPr>
              <w:jc w:val="right"/>
              <w:rPr>
                <w:rFonts w:hint="default" w:ascii="宋体" w:hAnsi="宋体"/>
                <w:b/>
                <w:sz w:val="18"/>
                <w:szCs w:val="18"/>
              </w:rPr>
            </w:pPr>
          </w:p>
        </w:tc>
        <w:tc>
          <w:tcPr>
            <w:tcW w:w="900" w:type="dxa"/>
            <w:shd w:val="clear" w:color="auto" w:fill="auto"/>
            <w:vAlign w:val="center"/>
          </w:tcPr>
          <w:p w14:paraId="4625B679">
            <w:pPr>
              <w:jc w:val="right"/>
              <w:rPr>
                <w:rFonts w:hint="eastAsia" w:ascii="宋体" w:hAnsi="宋体"/>
                <w:b/>
                <w:color w:val="000000"/>
                <w:sz w:val="18"/>
                <w:szCs w:val="18"/>
              </w:rPr>
            </w:pPr>
          </w:p>
        </w:tc>
        <w:tc>
          <w:tcPr>
            <w:tcW w:w="900" w:type="dxa"/>
            <w:shd w:val="clear" w:color="auto" w:fill="auto"/>
            <w:vAlign w:val="center"/>
          </w:tcPr>
          <w:p w14:paraId="25C185F1">
            <w:pPr>
              <w:jc w:val="right"/>
              <w:rPr>
                <w:rFonts w:hint="eastAsia" w:ascii="宋体" w:hAnsi="宋体"/>
                <w:b/>
                <w:color w:val="000000"/>
                <w:sz w:val="18"/>
                <w:szCs w:val="18"/>
              </w:rPr>
            </w:pPr>
          </w:p>
        </w:tc>
      </w:tr>
      <w:tr w14:paraId="6F185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FAF38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A5A710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A9B61C4">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4BCEAAD4">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4E38077E">
            <w:pPr>
              <w:jc w:val="right"/>
              <w:rPr>
                <w:rFonts w:hint="default" w:ascii="宋体" w:hAnsi="宋体"/>
                <w:b/>
                <w:sz w:val="18"/>
                <w:szCs w:val="18"/>
              </w:rPr>
            </w:pPr>
            <w:r>
              <w:rPr>
                <w:rFonts w:hint="eastAsia" w:ascii="宋体" w:hAnsi="宋体" w:eastAsia="宋体" w:cs="宋体"/>
                <w:sz w:val="15"/>
                <w:szCs w:val="15"/>
              </w:rPr>
              <w:t>4.50</w:t>
            </w:r>
          </w:p>
        </w:tc>
        <w:tc>
          <w:tcPr>
            <w:tcW w:w="1048" w:type="dxa"/>
            <w:shd w:val="clear" w:color="auto" w:fill="auto"/>
            <w:vAlign w:val="center"/>
          </w:tcPr>
          <w:p w14:paraId="53AA71CC">
            <w:pPr>
              <w:jc w:val="right"/>
              <w:rPr>
                <w:rFonts w:hint="default" w:ascii="宋体" w:hAnsi="宋体"/>
                <w:b/>
                <w:sz w:val="18"/>
                <w:szCs w:val="18"/>
              </w:rPr>
            </w:pPr>
            <w:r>
              <w:rPr>
                <w:rFonts w:hint="eastAsia" w:ascii="宋体" w:hAnsi="宋体" w:eastAsia="宋体" w:cs="宋体"/>
                <w:sz w:val="15"/>
                <w:szCs w:val="15"/>
              </w:rPr>
              <w:t>4.50</w:t>
            </w:r>
          </w:p>
        </w:tc>
        <w:tc>
          <w:tcPr>
            <w:tcW w:w="925" w:type="dxa"/>
            <w:shd w:val="clear" w:color="auto" w:fill="auto"/>
            <w:vAlign w:val="center"/>
          </w:tcPr>
          <w:p w14:paraId="0437DF96">
            <w:pPr>
              <w:jc w:val="right"/>
              <w:rPr>
                <w:rFonts w:hint="default" w:ascii="宋体" w:hAnsi="宋体"/>
                <w:b/>
                <w:sz w:val="18"/>
                <w:szCs w:val="18"/>
              </w:rPr>
            </w:pPr>
            <w:r>
              <w:rPr>
                <w:rFonts w:hint="eastAsia" w:ascii="宋体" w:hAnsi="宋体" w:eastAsia="宋体" w:cs="宋体"/>
                <w:sz w:val="15"/>
                <w:szCs w:val="15"/>
              </w:rPr>
              <w:t>4.50</w:t>
            </w:r>
          </w:p>
        </w:tc>
        <w:tc>
          <w:tcPr>
            <w:tcW w:w="924" w:type="dxa"/>
            <w:shd w:val="clear" w:color="auto" w:fill="auto"/>
            <w:vAlign w:val="center"/>
          </w:tcPr>
          <w:p w14:paraId="6E52BDA7">
            <w:pPr>
              <w:jc w:val="right"/>
              <w:rPr>
                <w:rFonts w:hint="default" w:ascii="宋体" w:hAnsi="宋体"/>
                <w:b/>
                <w:sz w:val="15"/>
                <w:szCs w:val="15"/>
              </w:rPr>
            </w:pPr>
          </w:p>
        </w:tc>
        <w:tc>
          <w:tcPr>
            <w:tcW w:w="924" w:type="dxa"/>
            <w:shd w:val="clear" w:color="auto" w:fill="auto"/>
            <w:vAlign w:val="center"/>
          </w:tcPr>
          <w:p w14:paraId="34456F90">
            <w:pPr>
              <w:jc w:val="right"/>
              <w:rPr>
                <w:rFonts w:hint="default" w:ascii="宋体" w:hAnsi="宋体"/>
                <w:b/>
                <w:sz w:val="18"/>
                <w:szCs w:val="18"/>
              </w:rPr>
            </w:pPr>
          </w:p>
        </w:tc>
        <w:tc>
          <w:tcPr>
            <w:tcW w:w="924" w:type="dxa"/>
            <w:shd w:val="clear" w:color="auto" w:fill="auto"/>
            <w:vAlign w:val="center"/>
          </w:tcPr>
          <w:p w14:paraId="6385D18E">
            <w:pPr>
              <w:jc w:val="right"/>
              <w:rPr>
                <w:rFonts w:hint="default" w:ascii="宋体" w:hAnsi="宋体"/>
                <w:b/>
                <w:sz w:val="18"/>
                <w:szCs w:val="18"/>
              </w:rPr>
            </w:pPr>
          </w:p>
        </w:tc>
        <w:tc>
          <w:tcPr>
            <w:tcW w:w="924" w:type="dxa"/>
            <w:shd w:val="clear" w:color="auto" w:fill="auto"/>
            <w:vAlign w:val="center"/>
          </w:tcPr>
          <w:p w14:paraId="63AF92B1">
            <w:pPr>
              <w:jc w:val="right"/>
              <w:rPr>
                <w:rFonts w:hint="default" w:ascii="宋体" w:hAnsi="宋体"/>
                <w:b/>
                <w:sz w:val="18"/>
                <w:szCs w:val="18"/>
              </w:rPr>
            </w:pPr>
          </w:p>
        </w:tc>
        <w:tc>
          <w:tcPr>
            <w:tcW w:w="671" w:type="dxa"/>
            <w:shd w:val="clear" w:color="auto" w:fill="auto"/>
            <w:vAlign w:val="center"/>
          </w:tcPr>
          <w:p w14:paraId="3261E317">
            <w:pPr>
              <w:jc w:val="right"/>
              <w:rPr>
                <w:rFonts w:hint="default" w:ascii="宋体" w:hAnsi="宋体"/>
                <w:b/>
                <w:sz w:val="18"/>
                <w:szCs w:val="18"/>
              </w:rPr>
            </w:pPr>
          </w:p>
        </w:tc>
        <w:tc>
          <w:tcPr>
            <w:tcW w:w="900" w:type="dxa"/>
            <w:shd w:val="clear" w:color="auto" w:fill="auto"/>
            <w:vAlign w:val="center"/>
          </w:tcPr>
          <w:p w14:paraId="53EFA9E3">
            <w:pPr>
              <w:jc w:val="right"/>
              <w:rPr>
                <w:rFonts w:hint="default" w:ascii="宋体" w:hAnsi="宋体"/>
                <w:b/>
                <w:sz w:val="18"/>
                <w:szCs w:val="18"/>
              </w:rPr>
            </w:pPr>
          </w:p>
        </w:tc>
        <w:tc>
          <w:tcPr>
            <w:tcW w:w="900" w:type="dxa"/>
            <w:shd w:val="clear" w:color="auto" w:fill="auto"/>
            <w:vAlign w:val="center"/>
          </w:tcPr>
          <w:p w14:paraId="3A4DB8C5">
            <w:pPr>
              <w:jc w:val="right"/>
              <w:rPr>
                <w:rFonts w:hint="default" w:ascii="宋体" w:hAnsi="宋体"/>
                <w:b/>
                <w:sz w:val="18"/>
                <w:szCs w:val="18"/>
              </w:rPr>
            </w:pPr>
          </w:p>
        </w:tc>
        <w:tc>
          <w:tcPr>
            <w:tcW w:w="900" w:type="dxa"/>
            <w:shd w:val="clear" w:color="auto" w:fill="auto"/>
            <w:vAlign w:val="center"/>
          </w:tcPr>
          <w:p w14:paraId="16057E4E">
            <w:pPr>
              <w:jc w:val="right"/>
              <w:rPr>
                <w:rFonts w:hint="eastAsia" w:ascii="宋体" w:hAnsi="宋体"/>
                <w:b/>
                <w:color w:val="000000"/>
                <w:sz w:val="18"/>
                <w:szCs w:val="18"/>
              </w:rPr>
            </w:pPr>
          </w:p>
        </w:tc>
        <w:tc>
          <w:tcPr>
            <w:tcW w:w="900" w:type="dxa"/>
            <w:shd w:val="clear" w:color="auto" w:fill="auto"/>
            <w:vAlign w:val="center"/>
          </w:tcPr>
          <w:p w14:paraId="195D1E62">
            <w:pPr>
              <w:jc w:val="right"/>
              <w:rPr>
                <w:rFonts w:hint="eastAsia" w:ascii="宋体" w:hAnsi="宋体"/>
                <w:b/>
                <w:color w:val="000000"/>
                <w:sz w:val="18"/>
                <w:szCs w:val="18"/>
              </w:rPr>
            </w:pPr>
          </w:p>
        </w:tc>
      </w:tr>
      <w:tr w14:paraId="4D777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D0C83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30A634A">
            <w:pPr>
              <w:jc w:val="center"/>
              <w:rPr>
                <w:rFonts w:hint="default" w:ascii="宋体" w:hAnsi="宋体"/>
                <w:b/>
                <w:sz w:val="18"/>
                <w:szCs w:val="18"/>
              </w:rPr>
            </w:pPr>
            <w:r>
              <w:rPr>
                <w:rFonts w:hint="eastAsia" w:ascii="宋体" w:hAnsi="宋体" w:eastAsia="宋体" w:cs="宋体"/>
                <w:sz w:val="15"/>
                <w:szCs w:val="15"/>
              </w:rPr>
              <w:t>14</w:t>
            </w:r>
          </w:p>
        </w:tc>
        <w:tc>
          <w:tcPr>
            <w:tcW w:w="243" w:type="dxa"/>
            <w:shd w:val="clear" w:color="auto" w:fill="auto"/>
            <w:vAlign w:val="center"/>
          </w:tcPr>
          <w:p w14:paraId="1F71F45F">
            <w:pPr>
              <w:jc w:val="center"/>
              <w:rPr>
                <w:rFonts w:hint="default" w:ascii="宋体" w:hAnsi="宋体"/>
                <w:b/>
                <w:sz w:val="18"/>
                <w:szCs w:val="18"/>
              </w:rPr>
            </w:pPr>
          </w:p>
        </w:tc>
        <w:tc>
          <w:tcPr>
            <w:tcW w:w="2500" w:type="dxa"/>
            <w:shd w:val="clear" w:color="auto" w:fill="auto"/>
            <w:vAlign w:val="center"/>
          </w:tcPr>
          <w:p w14:paraId="62D026F9">
            <w:pPr>
              <w:jc w:val="left"/>
              <w:rPr>
                <w:rFonts w:hint="default" w:ascii="宋体" w:hAnsi="宋体"/>
                <w:b/>
                <w:sz w:val="18"/>
                <w:szCs w:val="18"/>
              </w:rPr>
            </w:pPr>
            <w:r>
              <w:rPr>
                <w:rFonts w:hint="eastAsia" w:ascii="宋体" w:hAnsi="宋体" w:eastAsia="宋体" w:cs="宋体"/>
                <w:sz w:val="15"/>
                <w:szCs w:val="15"/>
              </w:rPr>
              <w:t>优抚对象医疗</w:t>
            </w:r>
          </w:p>
        </w:tc>
        <w:tc>
          <w:tcPr>
            <w:tcW w:w="1100" w:type="dxa"/>
            <w:shd w:val="clear" w:color="auto" w:fill="auto"/>
            <w:vAlign w:val="center"/>
          </w:tcPr>
          <w:p w14:paraId="4312ABCC">
            <w:pPr>
              <w:jc w:val="right"/>
              <w:rPr>
                <w:rFonts w:hint="default" w:ascii="宋体" w:hAnsi="宋体"/>
                <w:b/>
                <w:sz w:val="18"/>
                <w:szCs w:val="18"/>
              </w:rPr>
            </w:pPr>
            <w:r>
              <w:rPr>
                <w:rFonts w:hint="eastAsia" w:ascii="宋体" w:hAnsi="宋体" w:eastAsia="宋体" w:cs="宋体"/>
                <w:sz w:val="15"/>
                <w:szCs w:val="15"/>
              </w:rPr>
              <w:t>10.87</w:t>
            </w:r>
          </w:p>
        </w:tc>
        <w:tc>
          <w:tcPr>
            <w:tcW w:w="1048" w:type="dxa"/>
            <w:shd w:val="clear" w:color="auto" w:fill="auto"/>
            <w:vAlign w:val="center"/>
          </w:tcPr>
          <w:p w14:paraId="1DDCF713">
            <w:pPr>
              <w:jc w:val="right"/>
              <w:rPr>
                <w:rFonts w:hint="default" w:ascii="宋体" w:hAnsi="宋体"/>
                <w:b/>
                <w:sz w:val="18"/>
                <w:szCs w:val="18"/>
              </w:rPr>
            </w:pPr>
            <w:r>
              <w:rPr>
                <w:rFonts w:hint="eastAsia" w:ascii="宋体" w:hAnsi="宋体" w:eastAsia="宋体" w:cs="宋体"/>
                <w:sz w:val="15"/>
                <w:szCs w:val="15"/>
              </w:rPr>
              <w:t>10.87</w:t>
            </w:r>
          </w:p>
        </w:tc>
        <w:tc>
          <w:tcPr>
            <w:tcW w:w="925" w:type="dxa"/>
            <w:shd w:val="clear" w:color="auto" w:fill="auto"/>
            <w:vAlign w:val="center"/>
          </w:tcPr>
          <w:p w14:paraId="1B36D92A">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105232D7">
            <w:pPr>
              <w:jc w:val="right"/>
              <w:rPr>
                <w:rFonts w:hint="default" w:ascii="宋体" w:hAnsi="宋体"/>
                <w:b/>
                <w:sz w:val="15"/>
                <w:szCs w:val="15"/>
              </w:rPr>
            </w:pPr>
            <w:r>
              <w:rPr>
                <w:rFonts w:hint="eastAsia" w:ascii="宋体" w:hAnsi="宋体" w:eastAsia="宋体" w:cs="宋体"/>
                <w:sz w:val="15"/>
                <w:szCs w:val="15"/>
              </w:rPr>
              <w:t>4.87</w:t>
            </w:r>
          </w:p>
        </w:tc>
        <w:tc>
          <w:tcPr>
            <w:tcW w:w="924" w:type="dxa"/>
            <w:shd w:val="clear" w:color="auto" w:fill="auto"/>
            <w:vAlign w:val="center"/>
          </w:tcPr>
          <w:p w14:paraId="21E85F16">
            <w:pPr>
              <w:jc w:val="right"/>
              <w:rPr>
                <w:rFonts w:hint="default" w:ascii="宋体" w:hAnsi="宋体"/>
                <w:b/>
                <w:sz w:val="18"/>
                <w:szCs w:val="18"/>
              </w:rPr>
            </w:pPr>
          </w:p>
        </w:tc>
        <w:tc>
          <w:tcPr>
            <w:tcW w:w="924" w:type="dxa"/>
            <w:shd w:val="clear" w:color="auto" w:fill="auto"/>
            <w:vAlign w:val="center"/>
          </w:tcPr>
          <w:p w14:paraId="212E4069">
            <w:pPr>
              <w:jc w:val="right"/>
              <w:rPr>
                <w:rFonts w:hint="default" w:ascii="宋体" w:hAnsi="宋体"/>
                <w:b/>
                <w:sz w:val="18"/>
                <w:szCs w:val="18"/>
              </w:rPr>
            </w:pPr>
          </w:p>
        </w:tc>
        <w:tc>
          <w:tcPr>
            <w:tcW w:w="924" w:type="dxa"/>
            <w:shd w:val="clear" w:color="auto" w:fill="auto"/>
            <w:vAlign w:val="center"/>
          </w:tcPr>
          <w:p w14:paraId="5D9ABA63">
            <w:pPr>
              <w:jc w:val="right"/>
              <w:rPr>
                <w:rFonts w:hint="default" w:ascii="宋体" w:hAnsi="宋体"/>
                <w:b/>
                <w:sz w:val="18"/>
                <w:szCs w:val="18"/>
              </w:rPr>
            </w:pPr>
          </w:p>
        </w:tc>
        <w:tc>
          <w:tcPr>
            <w:tcW w:w="671" w:type="dxa"/>
            <w:shd w:val="clear" w:color="auto" w:fill="auto"/>
            <w:vAlign w:val="center"/>
          </w:tcPr>
          <w:p w14:paraId="2B703EB4">
            <w:pPr>
              <w:jc w:val="right"/>
              <w:rPr>
                <w:rFonts w:hint="default" w:ascii="宋体" w:hAnsi="宋体"/>
                <w:b/>
                <w:sz w:val="18"/>
                <w:szCs w:val="18"/>
              </w:rPr>
            </w:pPr>
          </w:p>
        </w:tc>
        <w:tc>
          <w:tcPr>
            <w:tcW w:w="900" w:type="dxa"/>
            <w:shd w:val="clear" w:color="auto" w:fill="auto"/>
            <w:vAlign w:val="center"/>
          </w:tcPr>
          <w:p w14:paraId="15CF8F13">
            <w:pPr>
              <w:jc w:val="right"/>
              <w:rPr>
                <w:rFonts w:hint="default" w:ascii="宋体" w:hAnsi="宋体"/>
                <w:b/>
                <w:sz w:val="18"/>
                <w:szCs w:val="18"/>
              </w:rPr>
            </w:pPr>
          </w:p>
        </w:tc>
        <w:tc>
          <w:tcPr>
            <w:tcW w:w="900" w:type="dxa"/>
            <w:shd w:val="clear" w:color="auto" w:fill="auto"/>
            <w:vAlign w:val="center"/>
          </w:tcPr>
          <w:p w14:paraId="4972DFFD">
            <w:pPr>
              <w:jc w:val="right"/>
              <w:rPr>
                <w:rFonts w:hint="default" w:ascii="宋体" w:hAnsi="宋体"/>
                <w:b/>
                <w:sz w:val="18"/>
                <w:szCs w:val="18"/>
              </w:rPr>
            </w:pPr>
          </w:p>
        </w:tc>
        <w:tc>
          <w:tcPr>
            <w:tcW w:w="900" w:type="dxa"/>
            <w:shd w:val="clear" w:color="auto" w:fill="auto"/>
            <w:vAlign w:val="center"/>
          </w:tcPr>
          <w:p w14:paraId="6398524F">
            <w:pPr>
              <w:jc w:val="right"/>
              <w:rPr>
                <w:rFonts w:hint="eastAsia" w:ascii="宋体" w:hAnsi="宋体"/>
                <w:b/>
                <w:color w:val="000000"/>
                <w:sz w:val="18"/>
                <w:szCs w:val="18"/>
              </w:rPr>
            </w:pPr>
          </w:p>
        </w:tc>
        <w:tc>
          <w:tcPr>
            <w:tcW w:w="900" w:type="dxa"/>
            <w:shd w:val="clear" w:color="auto" w:fill="auto"/>
            <w:vAlign w:val="center"/>
          </w:tcPr>
          <w:p w14:paraId="3F33F9AB">
            <w:pPr>
              <w:jc w:val="right"/>
              <w:rPr>
                <w:rFonts w:hint="eastAsia" w:ascii="宋体" w:hAnsi="宋体"/>
                <w:b/>
                <w:color w:val="000000"/>
                <w:sz w:val="18"/>
                <w:szCs w:val="18"/>
              </w:rPr>
            </w:pPr>
          </w:p>
        </w:tc>
      </w:tr>
      <w:tr w14:paraId="735DA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3825B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827ADEE">
            <w:pPr>
              <w:jc w:val="center"/>
              <w:rPr>
                <w:rFonts w:hint="default" w:ascii="宋体" w:hAnsi="宋体"/>
                <w:b/>
                <w:sz w:val="18"/>
                <w:szCs w:val="18"/>
              </w:rPr>
            </w:pPr>
            <w:r>
              <w:rPr>
                <w:rFonts w:hint="eastAsia" w:ascii="宋体" w:hAnsi="宋体" w:eastAsia="宋体" w:cs="宋体"/>
                <w:sz w:val="15"/>
                <w:szCs w:val="15"/>
              </w:rPr>
              <w:t>14</w:t>
            </w:r>
          </w:p>
        </w:tc>
        <w:tc>
          <w:tcPr>
            <w:tcW w:w="243" w:type="dxa"/>
            <w:shd w:val="clear" w:color="auto" w:fill="auto"/>
            <w:vAlign w:val="center"/>
          </w:tcPr>
          <w:p w14:paraId="4726BD9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ED2B25F">
            <w:pPr>
              <w:jc w:val="left"/>
              <w:rPr>
                <w:rFonts w:hint="default" w:ascii="宋体" w:hAnsi="宋体"/>
                <w:b/>
                <w:sz w:val="18"/>
                <w:szCs w:val="18"/>
              </w:rPr>
            </w:pPr>
            <w:r>
              <w:rPr>
                <w:rFonts w:hint="eastAsia" w:ascii="宋体" w:hAnsi="宋体" w:eastAsia="宋体" w:cs="宋体"/>
                <w:sz w:val="15"/>
                <w:szCs w:val="15"/>
              </w:rPr>
              <w:t>优抚对象医疗补助</w:t>
            </w:r>
          </w:p>
        </w:tc>
        <w:tc>
          <w:tcPr>
            <w:tcW w:w="1100" w:type="dxa"/>
            <w:shd w:val="clear" w:color="auto" w:fill="auto"/>
            <w:vAlign w:val="center"/>
          </w:tcPr>
          <w:p w14:paraId="2798F0FA">
            <w:pPr>
              <w:jc w:val="right"/>
              <w:rPr>
                <w:rFonts w:hint="default" w:ascii="宋体" w:hAnsi="宋体"/>
                <w:b/>
                <w:sz w:val="18"/>
                <w:szCs w:val="18"/>
              </w:rPr>
            </w:pPr>
            <w:r>
              <w:rPr>
                <w:rFonts w:hint="eastAsia" w:ascii="宋体" w:hAnsi="宋体" w:eastAsia="宋体" w:cs="宋体"/>
                <w:sz w:val="15"/>
                <w:szCs w:val="15"/>
              </w:rPr>
              <w:t>10.87</w:t>
            </w:r>
          </w:p>
        </w:tc>
        <w:tc>
          <w:tcPr>
            <w:tcW w:w="1048" w:type="dxa"/>
            <w:shd w:val="clear" w:color="auto" w:fill="auto"/>
            <w:vAlign w:val="center"/>
          </w:tcPr>
          <w:p w14:paraId="434AFE31">
            <w:pPr>
              <w:jc w:val="right"/>
              <w:rPr>
                <w:rFonts w:hint="default" w:ascii="宋体" w:hAnsi="宋体"/>
                <w:b/>
                <w:sz w:val="18"/>
                <w:szCs w:val="18"/>
              </w:rPr>
            </w:pPr>
            <w:r>
              <w:rPr>
                <w:rFonts w:hint="eastAsia" w:ascii="宋体" w:hAnsi="宋体" w:eastAsia="宋体" w:cs="宋体"/>
                <w:sz w:val="15"/>
                <w:szCs w:val="15"/>
              </w:rPr>
              <w:t>10.87</w:t>
            </w:r>
          </w:p>
        </w:tc>
        <w:tc>
          <w:tcPr>
            <w:tcW w:w="925" w:type="dxa"/>
            <w:shd w:val="clear" w:color="auto" w:fill="auto"/>
            <w:vAlign w:val="center"/>
          </w:tcPr>
          <w:p w14:paraId="1E1FA81A">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47111EDF">
            <w:pPr>
              <w:jc w:val="right"/>
              <w:rPr>
                <w:rFonts w:hint="default" w:ascii="宋体" w:hAnsi="宋体"/>
                <w:b/>
                <w:sz w:val="15"/>
                <w:szCs w:val="15"/>
              </w:rPr>
            </w:pPr>
            <w:r>
              <w:rPr>
                <w:rFonts w:hint="eastAsia" w:ascii="宋体" w:hAnsi="宋体" w:eastAsia="宋体" w:cs="宋体"/>
                <w:sz w:val="15"/>
                <w:szCs w:val="15"/>
              </w:rPr>
              <w:t>4.87</w:t>
            </w:r>
          </w:p>
        </w:tc>
        <w:tc>
          <w:tcPr>
            <w:tcW w:w="924" w:type="dxa"/>
            <w:shd w:val="clear" w:color="auto" w:fill="auto"/>
            <w:vAlign w:val="center"/>
          </w:tcPr>
          <w:p w14:paraId="06583DF9">
            <w:pPr>
              <w:jc w:val="right"/>
              <w:rPr>
                <w:rFonts w:hint="default" w:ascii="宋体" w:hAnsi="宋体"/>
                <w:b/>
                <w:sz w:val="18"/>
                <w:szCs w:val="18"/>
              </w:rPr>
            </w:pPr>
          </w:p>
        </w:tc>
        <w:tc>
          <w:tcPr>
            <w:tcW w:w="924" w:type="dxa"/>
            <w:shd w:val="clear" w:color="auto" w:fill="auto"/>
            <w:vAlign w:val="center"/>
          </w:tcPr>
          <w:p w14:paraId="4DFCC12D">
            <w:pPr>
              <w:jc w:val="right"/>
              <w:rPr>
                <w:rFonts w:hint="default" w:ascii="宋体" w:hAnsi="宋体"/>
                <w:b/>
                <w:sz w:val="18"/>
                <w:szCs w:val="18"/>
              </w:rPr>
            </w:pPr>
          </w:p>
        </w:tc>
        <w:tc>
          <w:tcPr>
            <w:tcW w:w="924" w:type="dxa"/>
            <w:shd w:val="clear" w:color="auto" w:fill="auto"/>
            <w:vAlign w:val="center"/>
          </w:tcPr>
          <w:p w14:paraId="6D0BD08A">
            <w:pPr>
              <w:jc w:val="right"/>
              <w:rPr>
                <w:rFonts w:hint="default" w:ascii="宋体" w:hAnsi="宋体"/>
                <w:b/>
                <w:sz w:val="18"/>
                <w:szCs w:val="18"/>
              </w:rPr>
            </w:pPr>
          </w:p>
        </w:tc>
        <w:tc>
          <w:tcPr>
            <w:tcW w:w="671" w:type="dxa"/>
            <w:shd w:val="clear" w:color="auto" w:fill="auto"/>
            <w:vAlign w:val="center"/>
          </w:tcPr>
          <w:p w14:paraId="5450B21F">
            <w:pPr>
              <w:jc w:val="right"/>
              <w:rPr>
                <w:rFonts w:hint="default" w:ascii="宋体" w:hAnsi="宋体"/>
                <w:b/>
                <w:sz w:val="18"/>
                <w:szCs w:val="18"/>
              </w:rPr>
            </w:pPr>
          </w:p>
        </w:tc>
        <w:tc>
          <w:tcPr>
            <w:tcW w:w="900" w:type="dxa"/>
            <w:shd w:val="clear" w:color="auto" w:fill="auto"/>
            <w:vAlign w:val="center"/>
          </w:tcPr>
          <w:p w14:paraId="5F04C949">
            <w:pPr>
              <w:jc w:val="right"/>
              <w:rPr>
                <w:rFonts w:hint="default" w:ascii="宋体" w:hAnsi="宋体"/>
                <w:b/>
                <w:sz w:val="18"/>
                <w:szCs w:val="18"/>
              </w:rPr>
            </w:pPr>
          </w:p>
        </w:tc>
        <w:tc>
          <w:tcPr>
            <w:tcW w:w="900" w:type="dxa"/>
            <w:shd w:val="clear" w:color="auto" w:fill="auto"/>
            <w:vAlign w:val="center"/>
          </w:tcPr>
          <w:p w14:paraId="1029413F">
            <w:pPr>
              <w:jc w:val="right"/>
              <w:rPr>
                <w:rFonts w:hint="default" w:ascii="宋体" w:hAnsi="宋体"/>
                <w:b/>
                <w:sz w:val="18"/>
                <w:szCs w:val="18"/>
              </w:rPr>
            </w:pPr>
          </w:p>
        </w:tc>
        <w:tc>
          <w:tcPr>
            <w:tcW w:w="900" w:type="dxa"/>
            <w:shd w:val="clear" w:color="auto" w:fill="auto"/>
            <w:vAlign w:val="center"/>
          </w:tcPr>
          <w:p w14:paraId="24A780B3">
            <w:pPr>
              <w:jc w:val="right"/>
              <w:rPr>
                <w:rFonts w:hint="eastAsia" w:ascii="宋体" w:hAnsi="宋体"/>
                <w:b/>
                <w:color w:val="000000"/>
                <w:sz w:val="18"/>
                <w:szCs w:val="18"/>
              </w:rPr>
            </w:pPr>
          </w:p>
        </w:tc>
        <w:tc>
          <w:tcPr>
            <w:tcW w:w="900" w:type="dxa"/>
            <w:shd w:val="clear" w:color="auto" w:fill="auto"/>
            <w:vAlign w:val="center"/>
          </w:tcPr>
          <w:p w14:paraId="7F650033">
            <w:pPr>
              <w:jc w:val="right"/>
              <w:rPr>
                <w:rFonts w:hint="eastAsia" w:ascii="宋体" w:hAnsi="宋体"/>
                <w:b/>
                <w:color w:val="000000"/>
                <w:sz w:val="18"/>
                <w:szCs w:val="18"/>
              </w:rPr>
            </w:pPr>
          </w:p>
        </w:tc>
      </w:tr>
      <w:tr w14:paraId="77B9A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2A805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A921BE4">
            <w:pPr>
              <w:jc w:val="center"/>
              <w:rPr>
                <w:rFonts w:hint="default" w:ascii="宋体" w:hAnsi="宋体"/>
                <w:b/>
                <w:sz w:val="18"/>
                <w:szCs w:val="18"/>
              </w:rPr>
            </w:pPr>
          </w:p>
        </w:tc>
        <w:tc>
          <w:tcPr>
            <w:tcW w:w="243" w:type="dxa"/>
            <w:shd w:val="clear" w:color="auto" w:fill="auto"/>
            <w:vAlign w:val="center"/>
          </w:tcPr>
          <w:p w14:paraId="5D4FF6AF">
            <w:pPr>
              <w:jc w:val="center"/>
              <w:rPr>
                <w:rFonts w:hint="default" w:ascii="宋体" w:hAnsi="宋体"/>
                <w:b/>
                <w:sz w:val="18"/>
                <w:szCs w:val="18"/>
              </w:rPr>
            </w:pPr>
          </w:p>
        </w:tc>
        <w:tc>
          <w:tcPr>
            <w:tcW w:w="2500" w:type="dxa"/>
            <w:shd w:val="clear" w:color="auto" w:fill="auto"/>
            <w:vAlign w:val="center"/>
          </w:tcPr>
          <w:p w14:paraId="4AB954A1">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FF5065F">
            <w:pPr>
              <w:jc w:val="right"/>
              <w:rPr>
                <w:rFonts w:hint="default" w:ascii="宋体" w:hAnsi="宋体"/>
                <w:b/>
                <w:sz w:val="18"/>
                <w:szCs w:val="18"/>
              </w:rPr>
            </w:pPr>
            <w:r>
              <w:rPr>
                <w:rFonts w:hint="eastAsia" w:ascii="宋体" w:hAnsi="宋体" w:eastAsia="宋体" w:cs="宋体"/>
                <w:sz w:val="15"/>
                <w:szCs w:val="15"/>
              </w:rPr>
              <w:t>18.85</w:t>
            </w:r>
          </w:p>
        </w:tc>
        <w:tc>
          <w:tcPr>
            <w:tcW w:w="1048" w:type="dxa"/>
            <w:shd w:val="clear" w:color="auto" w:fill="auto"/>
            <w:vAlign w:val="center"/>
          </w:tcPr>
          <w:p w14:paraId="2DD46B5E">
            <w:pPr>
              <w:jc w:val="right"/>
              <w:rPr>
                <w:rFonts w:hint="default" w:ascii="宋体" w:hAnsi="宋体"/>
                <w:b/>
                <w:sz w:val="18"/>
                <w:szCs w:val="18"/>
              </w:rPr>
            </w:pPr>
            <w:r>
              <w:rPr>
                <w:rFonts w:hint="eastAsia" w:ascii="宋体" w:hAnsi="宋体" w:eastAsia="宋体" w:cs="宋体"/>
                <w:sz w:val="15"/>
                <w:szCs w:val="15"/>
              </w:rPr>
              <w:t>18.85</w:t>
            </w:r>
          </w:p>
        </w:tc>
        <w:tc>
          <w:tcPr>
            <w:tcW w:w="925" w:type="dxa"/>
            <w:shd w:val="clear" w:color="auto" w:fill="auto"/>
            <w:vAlign w:val="center"/>
          </w:tcPr>
          <w:p w14:paraId="6DD373FD">
            <w:pPr>
              <w:jc w:val="right"/>
              <w:rPr>
                <w:rFonts w:hint="default" w:ascii="宋体" w:hAnsi="宋体"/>
                <w:b/>
                <w:sz w:val="18"/>
                <w:szCs w:val="18"/>
              </w:rPr>
            </w:pPr>
            <w:r>
              <w:rPr>
                <w:rFonts w:hint="eastAsia" w:ascii="宋体" w:hAnsi="宋体" w:eastAsia="宋体" w:cs="宋体"/>
                <w:sz w:val="15"/>
                <w:szCs w:val="15"/>
              </w:rPr>
              <w:t>18.85</w:t>
            </w:r>
          </w:p>
        </w:tc>
        <w:tc>
          <w:tcPr>
            <w:tcW w:w="924" w:type="dxa"/>
            <w:shd w:val="clear" w:color="auto" w:fill="auto"/>
            <w:vAlign w:val="center"/>
          </w:tcPr>
          <w:p w14:paraId="3A1E34E7">
            <w:pPr>
              <w:jc w:val="right"/>
              <w:rPr>
                <w:rFonts w:hint="default" w:ascii="宋体" w:hAnsi="宋体"/>
                <w:b/>
                <w:sz w:val="15"/>
                <w:szCs w:val="15"/>
              </w:rPr>
            </w:pPr>
          </w:p>
        </w:tc>
        <w:tc>
          <w:tcPr>
            <w:tcW w:w="924" w:type="dxa"/>
            <w:shd w:val="clear" w:color="auto" w:fill="auto"/>
            <w:vAlign w:val="center"/>
          </w:tcPr>
          <w:p w14:paraId="7427C374">
            <w:pPr>
              <w:jc w:val="right"/>
              <w:rPr>
                <w:rFonts w:hint="default" w:ascii="宋体" w:hAnsi="宋体"/>
                <w:b/>
                <w:sz w:val="18"/>
                <w:szCs w:val="18"/>
              </w:rPr>
            </w:pPr>
          </w:p>
        </w:tc>
        <w:tc>
          <w:tcPr>
            <w:tcW w:w="924" w:type="dxa"/>
            <w:shd w:val="clear" w:color="auto" w:fill="auto"/>
            <w:vAlign w:val="center"/>
          </w:tcPr>
          <w:p w14:paraId="5B7AF591">
            <w:pPr>
              <w:jc w:val="right"/>
              <w:rPr>
                <w:rFonts w:hint="default" w:ascii="宋体" w:hAnsi="宋体"/>
                <w:b/>
                <w:sz w:val="18"/>
                <w:szCs w:val="18"/>
              </w:rPr>
            </w:pPr>
          </w:p>
        </w:tc>
        <w:tc>
          <w:tcPr>
            <w:tcW w:w="924" w:type="dxa"/>
            <w:shd w:val="clear" w:color="auto" w:fill="auto"/>
            <w:vAlign w:val="center"/>
          </w:tcPr>
          <w:p w14:paraId="6D5F5989">
            <w:pPr>
              <w:jc w:val="right"/>
              <w:rPr>
                <w:rFonts w:hint="default" w:ascii="宋体" w:hAnsi="宋体"/>
                <w:b/>
                <w:sz w:val="18"/>
                <w:szCs w:val="18"/>
              </w:rPr>
            </w:pPr>
          </w:p>
        </w:tc>
        <w:tc>
          <w:tcPr>
            <w:tcW w:w="671" w:type="dxa"/>
            <w:shd w:val="clear" w:color="auto" w:fill="auto"/>
            <w:vAlign w:val="center"/>
          </w:tcPr>
          <w:p w14:paraId="401F4D33">
            <w:pPr>
              <w:jc w:val="right"/>
              <w:rPr>
                <w:rFonts w:hint="default" w:ascii="宋体" w:hAnsi="宋体"/>
                <w:b/>
                <w:sz w:val="18"/>
                <w:szCs w:val="18"/>
              </w:rPr>
            </w:pPr>
          </w:p>
        </w:tc>
        <w:tc>
          <w:tcPr>
            <w:tcW w:w="900" w:type="dxa"/>
            <w:shd w:val="clear" w:color="auto" w:fill="auto"/>
            <w:vAlign w:val="center"/>
          </w:tcPr>
          <w:p w14:paraId="17E84091">
            <w:pPr>
              <w:jc w:val="right"/>
              <w:rPr>
                <w:rFonts w:hint="default" w:ascii="宋体" w:hAnsi="宋体"/>
                <w:b/>
                <w:sz w:val="18"/>
                <w:szCs w:val="18"/>
              </w:rPr>
            </w:pPr>
          </w:p>
        </w:tc>
        <w:tc>
          <w:tcPr>
            <w:tcW w:w="900" w:type="dxa"/>
            <w:shd w:val="clear" w:color="auto" w:fill="auto"/>
            <w:vAlign w:val="center"/>
          </w:tcPr>
          <w:p w14:paraId="313F900E">
            <w:pPr>
              <w:jc w:val="right"/>
              <w:rPr>
                <w:rFonts w:hint="default" w:ascii="宋体" w:hAnsi="宋体"/>
                <w:b/>
                <w:sz w:val="18"/>
                <w:szCs w:val="18"/>
              </w:rPr>
            </w:pPr>
          </w:p>
        </w:tc>
        <w:tc>
          <w:tcPr>
            <w:tcW w:w="900" w:type="dxa"/>
            <w:shd w:val="clear" w:color="auto" w:fill="auto"/>
            <w:vAlign w:val="center"/>
          </w:tcPr>
          <w:p w14:paraId="1AD5BB55">
            <w:pPr>
              <w:jc w:val="right"/>
              <w:rPr>
                <w:rFonts w:hint="eastAsia" w:ascii="宋体" w:hAnsi="宋体"/>
                <w:b/>
                <w:color w:val="000000"/>
                <w:sz w:val="18"/>
                <w:szCs w:val="18"/>
              </w:rPr>
            </w:pPr>
          </w:p>
        </w:tc>
        <w:tc>
          <w:tcPr>
            <w:tcW w:w="900" w:type="dxa"/>
            <w:shd w:val="clear" w:color="auto" w:fill="auto"/>
            <w:vAlign w:val="center"/>
          </w:tcPr>
          <w:p w14:paraId="3F1DCFCA">
            <w:pPr>
              <w:jc w:val="right"/>
              <w:rPr>
                <w:rFonts w:hint="eastAsia" w:ascii="宋体" w:hAnsi="宋体"/>
                <w:b/>
                <w:color w:val="000000"/>
                <w:sz w:val="18"/>
                <w:szCs w:val="18"/>
              </w:rPr>
            </w:pPr>
          </w:p>
        </w:tc>
      </w:tr>
      <w:tr w14:paraId="31D3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D1935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D61303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5760707">
            <w:pPr>
              <w:jc w:val="center"/>
              <w:rPr>
                <w:rFonts w:hint="default" w:ascii="宋体" w:hAnsi="宋体"/>
                <w:b/>
                <w:sz w:val="18"/>
                <w:szCs w:val="18"/>
              </w:rPr>
            </w:pPr>
          </w:p>
        </w:tc>
        <w:tc>
          <w:tcPr>
            <w:tcW w:w="2500" w:type="dxa"/>
            <w:shd w:val="clear" w:color="auto" w:fill="auto"/>
            <w:vAlign w:val="center"/>
          </w:tcPr>
          <w:p w14:paraId="72DDD66D">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3F76811">
            <w:pPr>
              <w:jc w:val="right"/>
              <w:rPr>
                <w:rFonts w:hint="default" w:ascii="宋体" w:hAnsi="宋体"/>
                <w:b/>
                <w:sz w:val="18"/>
                <w:szCs w:val="18"/>
              </w:rPr>
            </w:pPr>
            <w:r>
              <w:rPr>
                <w:rFonts w:hint="eastAsia" w:ascii="宋体" w:hAnsi="宋体" w:eastAsia="宋体" w:cs="宋体"/>
                <w:sz w:val="15"/>
                <w:szCs w:val="15"/>
              </w:rPr>
              <w:t>18.85</w:t>
            </w:r>
          </w:p>
        </w:tc>
        <w:tc>
          <w:tcPr>
            <w:tcW w:w="1048" w:type="dxa"/>
            <w:shd w:val="clear" w:color="auto" w:fill="auto"/>
            <w:vAlign w:val="center"/>
          </w:tcPr>
          <w:p w14:paraId="6E510B9D">
            <w:pPr>
              <w:jc w:val="right"/>
              <w:rPr>
                <w:rFonts w:hint="default" w:ascii="宋体" w:hAnsi="宋体"/>
                <w:b/>
                <w:sz w:val="18"/>
                <w:szCs w:val="18"/>
              </w:rPr>
            </w:pPr>
            <w:r>
              <w:rPr>
                <w:rFonts w:hint="eastAsia" w:ascii="宋体" w:hAnsi="宋体" w:eastAsia="宋体" w:cs="宋体"/>
                <w:sz w:val="15"/>
                <w:szCs w:val="15"/>
              </w:rPr>
              <w:t>18.85</w:t>
            </w:r>
          </w:p>
        </w:tc>
        <w:tc>
          <w:tcPr>
            <w:tcW w:w="925" w:type="dxa"/>
            <w:shd w:val="clear" w:color="auto" w:fill="auto"/>
            <w:vAlign w:val="center"/>
          </w:tcPr>
          <w:p w14:paraId="02A736C5">
            <w:pPr>
              <w:jc w:val="right"/>
              <w:rPr>
                <w:rFonts w:hint="default" w:ascii="宋体" w:hAnsi="宋体"/>
                <w:b/>
                <w:sz w:val="18"/>
                <w:szCs w:val="18"/>
              </w:rPr>
            </w:pPr>
            <w:r>
              <w:rPr>
                <w:rFonts w:hint="eastAsia" w:ascii="宋体" w:hAnsi="宋体" w:eastAsia="宋体" w:cs="宋体"/>
                <w:sz w:val="15"/>
                <w:szCs w:val="15"/>
              </w:rPr>
              <w:t>18.85</w:t>
            </w:r>
          </w:p>
        </w:tc>
        <w:tc>
          <w:tcPr>
            <w:tcW w:w="924" w:type="dxa"/>
            <w:shd w:val="clear" w:color="auto" w:fill="auto"/>
            <w:vAlign w:val="center"/>
          </w:tcPr>
          <w:p w14:paraId="164AD8F6">
            <w:pPr>
              <w:jc w:val="right"/>
              <w:rPr>
                <w:rFonts w:hint="default" w:ascii="宋体" w:hAnsi="宋体"/>
                <w:b/>
                <w:sz w:val="15"/>
                <w:szCs w:val="15"/>
              </w:rPr>
            </w:pPr>
          </w:p>
        </w:tc>
        <w:tc>
          <w:tcPr>
            <w:tcW w:w="924" w:type="dxa"/>
            <w:shd w:val="clear" w:color="auto" w:fill="auto"/>
            <w:vAlign w:val="center"/>
          </w:tcPr>
          <w:p w14:paraId="195BA829">
            <w:pPr>
              <w:jc w:val="right"/>
              <w:rPr>
                <w:rFonts w:hint="default" w:ascii="宋体" w:hAnsi="宋体"/>
                <w:b/>
                <w:sz w:val="18"/>
                <w:szCs w:val="18"/>
              </w:rPr>
            </w:pPr>
          </w:p>
        </w:tc>
        <w:tc>
          <w:tcPr>
            <w:tcW w:w="924" w:type="dxa"/>
            <w:shd w:val="clear" w:color="auto" w:fill="auto"/>
            <w:vAlign w:val="center"/>
          </w:tcPr>
          <w:p w14:paraId="1934A221">
            <w:pPr>
              <w:jc w:val="right"/>
              <w:rPr>
                <w:rFonts w:hint="default" w:ascii="宋体" w:hAnsi="宋体"/>
                <w:b/>
                <w:sz w:val="18"/>
                <w:szCs w:val="18"/>
              </w:rPr>
            </w:pPr>
          </w:p>
        </w:tc>
        <w:tc>
          <w:tcPr>
            <w:tcW w:w="924" w:type="dxa"/>
            <w:shd w:val="clear" w:color="auto" w:fill="auto"/>
            <w:vAlign w:val="center"/>
          </w:tcPr>
          <w:p w14:paraId="3287760D">
            <w:pPr>
              <w:jc w:val="right"/>
              <w:rPr>
                <w:rFonts w:hint="default" w:ascii="宋体" w:hAnsi="宋体"/>
                <w:b/>
                <w:sz w:val="18"/>
                <w:szCs w:val="18"/>
              </w:rPr>
            </w:pPr>
          </w:p>
        </w:tc>
        <w:tc>
          <w:tcPr>
            <w:tcW w:w="671" w:type="dxa"/>
            <w:shd w:val="clear" w:color="auto" w:fill="auto"/>
            <w:vAlign w:val="center"/>
          </w:tcPr>
          <w:p w14:paraId="55AA351D">
            <w:pPr>
              <w:jc w:val="right"/>
              <w:rPr>
                <w:rFonts w:hint="default" w:ascii="宋体" w:hAnsi="宋体"/>
                <w:b/>
                <w:sz w:val="18"/>
                <w:szCs w:val="18"/>
              </w:rPr>
            </w:pPr>
          </w:p>
        </w:tc>
        <w:tc>
          <w:tcPr>
            <w:tcW w:w="900" w:type="dxa"/>
            <w:shd w:val="clear" w:color="auto" w:fill="auto"/>
            <w:vAlign w:val="center"/>
          </w:tcPr>
          <w:p w14:paraId="6E72E082">
            <w:pPr>
              <w:jc w:val="right"/>
              <w:rPr>
                <w:rFonts w:hint="default" w:ascii="宋体" w:hAnsi="宋体"/>
                <w:b/>
                <w:sz w:val="18"/>
                <w:szCs w:val="18"/>
              </w:rPr>
            </w:pPr>
          </w:p>
        </w:tc>
        <w:tc>
          <w:tcPr>
            <w:tcW w:w="900" w:type="dxa"/>
            <w:shd w:val="clear" w:color="auto" w:fill="auto"/>
            <w:vAlign w:val="center"/>
          </w:tcPr>
          <w:p w14:paraId="3252385C">
            <w:pPr>
              <w:jc w:val="right"/>
              <w:rPr>
                <w:rFonts w:hint="default" w:ascii="宋体" w:hAnsi="宋体"/>
                <w:b/>
                <w:sz w:val="18"/>
                <w:szCs w:val="18"/>
              </w:rPr>
            </w:pPr>
          </w:p>
        </w:tc>
        <w:tc>
          <w:tcPr>
            <w:tcW w:w="900" w:type="dxa"/>
            <w:shd w:val="clear" w:color="auto" w:fill="auto"/>
            <w:vAlign w:val="center"/>
          </w:tcPr>
          <w:p w14:paraId="2AF035FC">
            <w:pPr>
              <w:jc w:val="right"/>
              <w:rPr>
                <w:rFonts w:hint="eastAsia" w:ascii="宋体" w:hAnsi="宋体"/>
                <w:b/>
                <w:color w:val="000000"/>
                <w:sz w:val="18"/>
                <w:szCs w:val="18"/>
              </w:rPr>
            </w:pPr>
          </w:p>
        </w:tc>
        <w:tc>
          <w:tcPr>
            <w:tcW w:w="900" w:type="dxa"/>
            <w:shd w:val="clear" w:color="auto" w:fill="auto"/>
            <w:vAlign w:val="center"/>
          </w:tcPr>
          <w:p w14:paraId="004BB878">
            <w:pPr>
              <w:jc w:val="right"/>
              <w:rPr>
                <w:rFonts w:hint="eastAsia" w:ascii="宋体" w:hAnsi="宋体"/>
                <w:b/>
                <w:color w:val="000000"/>
                <w:sz w:val="18"/>
                <w:szCs w:val="18"/>
              </w:rPr>
            </w:pPr>
          </w:p>
        </w:tc>
      </w:tr>
      <w:tr w14:paraId="47D0E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FE12E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0854A7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AB4990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53A5EE9">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9751271">
            <w:pPr>
              <w:jc w:val="right"/>
              <w:rPr>
                <w:rFonts w:hint="default" w:ascii="宋体" w:hAnsi="宋体"/>
                <w:b/>
                <w:sz w:val="18"/>
                <w:szCs w:val="18"/>
              </w:rPr>
            </w:pPr>
            <w:r>
              <w:rPr>
                <w:rFonts w:hint="eastAsia" w:ascii="宋体" w:hAnsi="宋体" w:eastAsia="宋体" w:cs="宋体"/>
                <w:sz w:val="15"/>
                <w:szCs w:val="15"/>
              </w:rPr>
              <w:t>18.85</w:t>
            </w:r>
          </w:p>
        </w:tc>
        <w:tc>
          <w:tcPr>
            <w:tcW w:w="1048" w:type="dxa"/>
            <w:shd w:val="clear" w:color="auto" w:fill="auto"/>
            <w:vAlign w:val="center"/>
          </w:tcPr>
          <w:p w14:paraId="742CE88D">
            <w:pPr>
              <w:jc w:val="right"/>
              <w:rPr>
                <w:rFonts w:hint="default" w:ascii="宋体" w:hAnsi="宋体"/>
                <w:b/>
                <w:sz w:val="18"/>
                <w:szCs w:val="18"/>
              </w:rPr>
            </w:pPr>
            <w:r>
              <w:rPr>
                <w:rFonts w:hint="eastAsia" w:ascii="宋体" w:hAnsi="宋体" w:eastAsia="宋体" w:cs="宋体"/>
                <w:sz w:val="15"/>
                <w:szCs w:val="15"/>
              </w:rPr>
              <w:t>18.85</w:t>
            </w:r>
          </w:p>
        </w:tc>
        <w:tc>
          <w:tcPr>
            <w:tcW w:w="925" w:type="dxa"/>
            <w:shd w:val="clear" w:color="auto" w:fill="auto"/>
            <w:vAlign w:val="center"/>
          </w:tcPr>
          <w:p w14:paraId="57316A07">
            <w:pPr>
              <w:jc w:val="right"/>
              <w:rPr>
                <w:rFonts w:hint="default" w:ascii="宋体" w:hAnsi="宋体"/>
                <w:b/>
                <w:sz w:val="18"/>
                <w:szCs w:val="18"/>
              </w:rPr>
            </w:pPr>
            <w:r>
              <w:rPr>
                <w:rFonts w:hint="eastAsia" w:ascii="宋体" w:hAnsi="宋体" w:eastAsia="宋体" w:cs="宋体"/>
                <w:sz w:val="15"/>
                <w:szCs w:val="15"/>
              </w:rPr>
              <w:t>18.85</w:t>
            </w:r>
          </w:p>
        </w:tc>
        <w:tc>
          <w:tcPr>
            <w:tcW w:w="924" w:type="dxa"/>
            <w:shd w:val="clear" w:color="auto" w:fill="auto"/>
            <w:vAlign w:val="center"/>
          </w:tcPr>
          <w:p w14:paraId="391887D6">
            <w:pPr>
              <w:jc w:val="right"/>
              <w:rPr>
                <w:rFonts w:hint="default" w:ascii="宋体" w:hAnsi="宋体"/>
                <w:b/>
                <w:sz w:val="15"/>
                <w:szCs w:val="15"/>
              </w:rPr>
            </w:pPr>
          </w:p>
        </w:tc>
        <w:tc>
          <w:tcPr>
            <w:tcW w:w="924" w:type="dxa"/>
            <w:shd w:val="clear" w:color="auto" w:fill="auto"/>
            <w:vAlign w:val="center"/>
          </w:tcPr>
          <w:p w14:paraId="7E8CE553">
            <w:pPr>
              <w:jc w:val="right"/>
              <w:rPr>
                <w:rFonts w:hint="default" w:ascii="宋体" w:hAnsi="宋体"/>
                <w:b/>
                <w:sz w:val="18"/>
                <w:szCs w:val="18"/>
              </w:rPr>
            </w:pPr>
          </w:p>
        </w:tc>
        <w:tc>
          <w:tcPr>
            <w:tcW w:w="924" w:type="dxa"/>
            <w:shd w:val="clear" w:color="auto" w:fill="auto"/>
            <w:vAlign w:val="center"/>
          </w:tcPr>
          <w:p w14:paraId="0801CE2B">
            <w:pPr>
              <w:jc w:val="right"/>
              <w:rPr>
                <w:rFonts w:hint="default" w:ascii="宋体" w:hAnsi="宋体"/>
                <w:b/>
                <w:sz w:val="18"/>
                <w:szCs w:val="18"/>
              </w:rPr>
            </w:pPr>
          </w:p>
        </w:tc>
        <w:tc>
          <w:tcPr>
            <w:tcW w:w="924" w:type="dxa"/>
            <w:shd w:val="clear" w:color="auto" w:fill="auto"/>
            <w:vAlign w:val="center"/>
          </w:tcPr>
          <w:p w14:paraId="04CBAD16">
            <w:pPr>
              <w:jc w:val="right"/>
              <w:rPr>
                <w:rFonts w:hint="default" w:ascii="宋体" w:hAnsi="宋体"/>
                <w:b/>
                <w:sz w:val="18"/>
                <w:szCs w:val="18"/>
              </w:rPr>
            </w:pPr>
          </w:p>
        </w:tc>
        <w:tc>
          <w:tcPr>
            <w:tcW w:w="671" w:type="dxa"/>
            <w:shd w:val="clear" w:color="auto" w:fill="auto"/>
            <w:vAlign w:val="center"/>
          </w:tcPr>
          <w:p w14:paraId="657A378A">
            <w:pPr>
              <w:jc w:val="right"/>
              <w:rPr>
                <w:rFonts w:hint="default" w:ascii="宋体" w:hAnsi="宋体"/>
                <w:b/>
                <w:sz w:val="18"/>
                <w:szCs w:val="18"/>
              </w:rPr>
            </w:pPr>
          </w:p>
        </w:tc>
        <w:tc>
          <w:tcPr>
            <w:tcW w:w="900" w:type="dxa"/>
            <w:shd w:val="clear" w:color="auto" w:fill="auto"/>
            <w:vAlign w:val="center"/>
          </w:tcPr>
          <w:p w14:paraId="09AECD7C">
            <w:pPr>
              <w:jc w:val="right"/>
              <w:rPr>
                <w:rFonts w:hint="default" w:ascii="宋体" w:hAnsi="宋体"/>
                <w:b/>
                <w:sz w:val="18"/>
                <w:szCs w:val="18"/>
              </w:rPr>
            </w:pPr>
          </w:p>
        </w:tc>
        <w:tc>
          <w:tcPr>
            <w:tcW w:w="900" w:type="dxa"/>
            <w:shd w:val="clear" w:color="auto" w:fill="auto"/>
            <w:vAlign w:val="center"/>
          </w:tcPr>
          <w:p w14:paraId="075296BC">
            <w:pPr>
              <w:jc w:val="right"/>
              <w:rPr>
                <w:rFonts w:hint="default" w:ascii="宋体" w:hAnsi="宋体"/>
                <w:b/>
                <w:sz w:val="18"/>
                <w:szCs w:val="18"/>
              </w:rPr>
            </w:pPr>
          </w:p>
        </w:tc>
        <w:tc>
          <w:tcPr>
            <w:tcW w:w="900" w:type="dxa"/>
            <w:shd w:val="clear" w:color="auto" w:fill="auto"/>
            <w:vAlign w:val="center"/>
          </w:tcPr>
          <w:p w14:paraId="1AECC17E">
            <w:pPr>
              <w:jc w:val="right"/>
              <w:rPr>
                <w:rFonts w:hint="eastAsia" w:ascii="宋体" w:hAnsi="宋体"/>
                <w:b/>
                <w:color w:val="000000"/>
                <w:sz w:val="18"/>
                <w:szCs w:val="18"/>
              </w:rPr>
            </w:pPr>
          </w:p>
        </w:tc>
        <w:tc>
          <w:tcPr>
            <w:tcW w:w="900" w:type="dxa"/>
            <w:shd w:val="clear" w:color="auto" w:fill="auto"/>
            <w:vAlign w:val="center"/>
          </w:tcPr>
          <w:p w14:paraId="2CD2D01A">
            <w:pPr>
              <w:jc w:val="right"/>
              <w:rPr>
                <w:rFonts w:hint="eastAsia" w:ascii="宋体" w:hAnsi="宋体"/>
                <w:b/>
                <w:color w:val="000000"/>
                <w:sz w:val="18"/>
                <w:szCs w:val="18"/>
              </w:rPr>
            </w:pPr>
          </w:p>
        </w:tc>
      </w:tr>
      <w:tr w14:paraId="327B9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F47D55">
            <w:pPr>
              <w:jc w:val="center"/>
              <w:rPr>
                <w:rFonts w:hint="default" w:ascii="宋体" w:hAnsi="宋体"/>
                <w:b/>
                <w:sz w:val="18"/>
                <w:szCs w:val="18"/>
              </w:rPr>
            </w:pPr>
          </w:p>
        </w:tc>
        <w:tc>
          <w:tcPr>
            <w:tcW w:w="268" w:type="dxa"/>
            <w:shd w:val="clear" w:color="auto" w:fill="auto"/>
            <w:vAlign w:val="center"/>
          </w:tcPr>
          <w:p w14:paraId="138EDDDB">
            <w:pPr>
              <w:jc w:val="center"/>
              <w:rPr>
                <w:rFonts w:hint="default" w:ascii="宋体" w:hAnsi="宋体"/>
                <w:b/>
                <w:sz w:val="18"/>
                <w:szCs w:val="18"/>
              </w:rPr>
            </w:pPr>
          </w:p>
        </w:tc>
        <w:tc>
          <w:tcPr>
            <w:tcW w:w="243" w:type="dxa"/>
            <w:shd w:val="clear" w:color="auto" w:fill="auto"/>
            <w:vAlign w:val="center"/>
          </w:tcPr>
          <w:p w14:paraId="155A770D">
            <w:pPr>
              <w:jc w:val="center"/>
              <w:rPr>
                <w:rFonts w:hint="default" w:ascii="宋体" w:hAnsi="宋体"/>
                <w:b/>
                <w:sz w:val="18"/>
                <w:szCs w:val="18"/>
              </w:rPr>
            </w:pPr>
          </w:p>
        </w:tc>
        <w:tc>
          <w:tcPr>
            <w:tcW w:w="2500" w:type="dxa"/>
            <w:shd w:val="clear" w:color="auto" w:fill="auto"/>
            <w:vAlign w:val="center"/>
          </w:tcPr>
          <w:p w14:paraId="6EDA5619">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04C03C4E">
            <w:pPr>
              <w:jc w:val="right"/>
              <w:rPr>
                <w:rFonts w:hint="default" w:ascii="宋体" w:hAnsi="宋体"/>
                <w:b/>
                <w:sz w:val="18"/>
                <w:szCs w:val="18"/>
              </w:rPr>
            </w:pPr>
            <w:r>
              <w:rPr>
                <w:rFonts w:hint="eastAsia" w:ascii="宋体" w:hAnsi="宋体" w:eastAsia="宋体" w:cs="宋体"/>
                <w:sz w:val="15"/>
                <w:szCs w:val="15"/>
              </w:rPr>
              <w:t>1,468.51</w:t>
            </w:r>
          </w:p>
        </w:tc>
        <w:tc>
          <w:tcPr>
            <w:tcW w:w="1048" w:type="dxa"/>
            <w:shd w:val="clear" w:color="auto" w:fill="auto"/>
            <w:vAlign w:val="center"/>
          </w:tcPr>
          <w:p w14:paraId="6FBE3930">
            <w:pPr>
              <w:jc w:val="right"/>
              <w:rPr>
                <w:rFonts w:hint="default" w:ascii="宋体" w:hAnsi="宋体"/>
                <w:b/>
                <w:sz w:val="18"/>
                <w:szCs w:val="18"/>
              </w:rPr>
            </w:pPr>
            <w:r>
              <w:rPr>
                <w:rFonts w:hint="eastAsia" w:ascii="宋体" w:hAnsi="宋体" w:eastAsia="宋体" w:cs="宋体"/>
                <w:sz w:val="15"/>
                <w:szCs w:val="15"/>
              </w:rPr>
              <w:t>1,442.43</w:t>
            </w:r>
          </w:p>
        </w:tc>
        <w:tc>
          <w:tcPr>
            <w:tcW w:w="925" w:type="dxa"/>
            <w:shd w:val="clear" w:color="auto" w:fill="auto"/>
            <w:vAlign w:val="center"/>
          </w:tcPr>
          <w:p w14:paraId="5FA0E851">
            <w:pPr>
              <w:jc w:val="right"/>
              <w:rPr>
                <w:rFonts w:hint="default" w:ascii="宋体" w:hAnsi="宋体"/>
                <w:b/>
                <w:sz w:val="18"/>
                <w:szCs w:val="18"/>
              </w:rPr>
            </w:pPr>
            <w:r>
              <w:rPr>
                <w:rFonts w:hint="eastAsia" w:ascii="宋体" w:hAnsi="宋体" w:eastAsia="宋体" w:cs="宋体"/>
                <w:sz w:val="15"/>
                <w:szCs w:val="15"/>
              </w:rPr>
              <w:t>884.30</w:t>
            </w:r>
          </w:p>
        </w:tc>
        <w:tc>
          <w:tcPr>
            <w:tcW w:w="924" w:type="dxa"/>
            <w:shd w:val="clear" w:color="auto" w:fill="auto"/>
            <w:vAlign w:val="center"/>
          </w:tcPr>
          <w:p w14:paraId="6E9BBA9C">
            <w:pPr>
              <w:jc w:val="right"/>
              <w:rPr>
                <w:rFonts w:hint="default" w:ascii="宋体" w:hAnsi="宋体"/>
                <w:b/>
                <w:sz w:val="15"/>
                <w:szCs w:val="15"/>
              </w:rPr>
            </w:pPr>
            <w:r>
              <w:rPr>
                <w:rFonts w:hint="eastAsia" w:ascii="宋体" w:hAnsi="宋体" w:eastAsia="宋体" w:cs="宋体"/>
                <w:sz w:val="15"/>
                <w:szCs w:val="15"/>
              </w:rPr>
              <w:t>558.13</w:t>
            </w:r>
          </w:p>
        </w:tc>
        <w:tc>
          <w:tcPr>
            <w:tcW w:w="924" w:type="dxa"/>
            <w:shd w:val="clear" w:color="auto" w:fill="auto"/>
            <w:vAlign w:val="center"/>
          </w:tcPr>
          <w:p w14:paraId="7479C492">
            <w:pPr>
              <w:jc w:val="right"/>
              <w:rPr>
                <w:rFonts w:hint="default" w:ascii="宋体" w:hAnsi="宋体"/>
                <w:b/>
                <w:sz w:val="18"/>
                <w:szCs w:val="18"/>
              </w:rPr>
            </w:pPr>
          </w:p>
        </w:tc>
        <w:tc>
          <w:tcPr>
            <w:tcW w:w="924" w:type="dxa"/>
            <w:shd w:val="clear" w:color="auto" w:fill="auto"/>
            <w:vAlign w:val="center"/>
          </w:tcPr>
          <w:p w14:paraId="2BE89CB1">
            <w:pPr>
              <w:jc w:val="right"/>
              <w:rPr>
                <w:rFonts w:hint="default" w:ascii="宋体" w:hAnsi="宋体"/>
                <w:b/>
                <w:sz w:val="18"/>
                <w:szCs w:val="18"/>
              </w:rPr>
            </w:pPr>
          </w:p>
        </w:tc>
        <w:tc>
          <w:tcPr>
            <w:tcW w:w="924" w:type="dxa"/>
            <w:shd w:val="clear" w:color="auto" w:fill="auto"/>
            <w:vAlign w:val="center"/>
          </w:tcPr>
          <w:p w14:paraId="15DA13FA">
            <w:pPr>
              <w:jc w:val="right"/>
              <w:rPr>
                <w:rFonts w:hint="default" w:ascii="宋体" w:hAnsi="宋体"/>
                <w:b/>
                <w:sz w:val="18"/>
                <w:szCs w:val="18"/>
              </w:rPr>
            </w:pPr>
          </w:p>
        </w:tc>
        <w:tc>
          <w:tcPr>
            <w:tcW w:w="671" w:type="dxa"/>
            <w:shd w:val="clear" w:color="auto" w:fill="auto"/>
            <w:vAlign w:val="center"/>
          </w:tcPr>
          <w:p w14:paraId="5DB6E123">
            <w:pPr>
              <w:jc w:val="right"/>
              <w:rPr>
                <w:rFonts w:hint="default" w:ascii="宋体" w:hAnsi="宋体"/>
                <w:b/>
                <w:sz w:val="18"/>
                <w:szCs w:val="18"/>
              </w:rPr>
            </w:pPr>
          </w:p>
        </w:tc>
        <w:tc>
          <w:tcPr>
            <w:tcW w:w="900" w:type="dxa"/>
            <w:shd w:val="clear" w:color="auto" w:fill="auto"/>
            <w:vAlign w:val="center"/>
          </w:tcPr>
          <w:p w14:paraId="2E141D46">
            <w:pPr>
              <w:jc w:val="right"/>
              <w:rPr>
                <w:rFonts w:hint="default" w:ascii="宋体" w:hAnsi="宋体"/>
                <w:b/>
                <w:sz w:val="18"/>
                <w:szCs w:val="18"/>
              </w:rPr>
            </w:pPr>
          </w:p>
        </w:tc>
        <w:tc>
          <w:tcPr>
            <w:tcW w:w="900" w:type="dxa"/>
            <w:shd w:val="clear" w:color="auto" w:fill="auto"/>
            <w:vAlign w:val="center"/>
          </w:tcPr>
          <w:p w14:paraId="6DACC12A">
            <w:pPr>
              <w:jc w:val="right"/>
              <w:rPr>
                <w:rFonts w:hint="default" w:ascii="宋体" w:hAnsi="宋体"/>
                <w:b/>
                <w:sz w:val="18"/>
                <w:szCs w:val="18"/>
              </w:rPr>
            </w:pPr>
          </w:p>
        </w:tc>
        <w:tc>
          <w:tcPr>
            <w:tcW w:w="900" w:type="dxa"/>
            <w:shd w:val="clear" w:color="auto" w:fill="auto"/>
            <w:vAlign w:val="center"/>
          </w:tcPr>
          <w:p w14:paraId="502B1A21">
            <w:pPr>
              <w:jc w:val="right"/>
              <w:rPr>
                <w:rFonts w:hint="eastAsia" w:ascii="宋体" w:hAnsi="宋体"/>
                <w:b/>
                <w:color w:val="000000"/>
                <w:sz w:val="18"/>
                <w:szCs w:val="18"/>
              </w:rPr>
            </w:pPr>
            <w:r>
              <w:rPr>
                <w:rFonts w:hint="eastAsia" w:ascii="宋体" w:hAnsi="宋体" w:eastAsia="宋体" w:cs="宋体"/>
                <w:sz w:val="15"/>
                <w:szCs w:val="15"/>
              </w:rPr>
              <w:t>26.08</w:t>
            </w:r>
          </w:p>
        </w:tc>
        <w:tc>
          <w:tcPr>
            <w:tcW w:w="900" w:type="dxa"/>
            <w:shd w:val="clear" w:color="auto" w:fill="auto"/>
            <w:vAlign w:val="center"/>
          </w:tcPr>
          <w:p w14:paraId="1ABA59F7">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编制单位：托克逊县退役军人事务局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150.00</w:t>
            </w:r>
          </w:p>
        </w:tc>
        <w:tc>
          <w:tcPr>
            <w:tcW w:w="1306" w:type="dxa"/>
            <w:gridSpan w:val="2"/>
            <w:shd w:val="clear" w:color="auto" w:fill="auto"/>
            <w:vAlign w:val="center"/>
          </w:tcPr>
          <w:p w14:paraId="5C0E3D1D">
            <w:pPr>
              <w:jc w:val="right"/>
              <w:rPr>
                <w:b/>
                <w:sz w:val="18"/>
                <w:szCs w:val="18"/>
              </w:rPr>
            </w:pP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150.00</w:t>
            </w:r>
          </w:p>
        </w:tc>
      </w:tr>
      <w:tr w14:paraId="65431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FD49D7">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D1B5E0C">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65488986">
            <w:pPr>
              <w:jc w:val="center"/>
              <w:rPr>
                <w:rFonts w:hint="default" w:ascii="宋体" w:hAnsi="宋体"/>
                <w:b/>
                <w:sz w:val="18"/>
                <w:szCs w:val="18"/>
              </w:rPr>
            </w:pPr>
          </w:p>
        </w:tc>
        <w:tc>
          <w:tcPr>
            <w:tcW w:w="4169" w:type="dxa"/>
            <w:shd w:val="clear" w:color="auto" w:fill="auto"/>
            <w:vAlign w:val="center"/>
          </w:tcPr>
          <w:p w14:paraId="4BA359CB">
            <w:pPr>
              <w:jc w:val="left"/>
              <w:rPr>
                <w:rFonts w:hint="default" w:ascii="宋体" w:hAnsi="宋体"/>
                <w:b/>
                <w:sz w:val="18"/>
                <w:szCs w:val="18"/>
              </w:rPr>
            </w:pPr>
            <w:r>
              <w:rPr>
                <w:rFonts w:hint="eastAsia" w:ascii="宋体" w:hAnsi="宋体" w:eastAsia="宋体" w:cs="宋体"/>
                <w:sz w:val="18"/>
                <w:szCs w:val="18"/>
              </w:rPr>
              <w:t>其他一般公共服务支出</w:t>
            </w:r>
          </w:p>
        </w:tc>
        <w:tc>
          <w:tcPr>
            <w:tcW w:w="1306" w:type="dxa"/>
            <w:shd w:val="clear" w:color="auto" w:fill="auto"/>
            <w:vAlign w:val="center"/>
          </w:tcPr>
          <w:p w14:paraId="2F8978C2">
            <w:pPr>
              <w:jc w:val="right"/>
              <w:rPr>
                <w:b/>
                <w:sz w:val="18"/>
                <w:szCs w:val="18"/>
              </w:rPr>
            </w:pPr>
            <w:r>
              <w:rPr>
                <w:rFonts w:hint="eastAsia" w:ascii="宋体" w:hAnsi="宋体" w:eastAsia="宋体" w:cs="宋体"/>
                <w:sz w:val="18"/>
                <w:szCs w:val="18"/>
              </w:rPr>
              <w:t>150.00</w:t>
            </w:r>
          </w:p>
        </w:tc>
        <w:tc>
          <w:tcPr>
            <w:tcW w:w="1306" w:type="dxa"/>
            <w:gridSpan w:val="2"/>
            <w:shd w:val="clear" w:color="auto" w:fill="auto"/>
            <w:vAlign w:val="center"/>
          </w:tcPr>
          <w:p w14:paraId="677239A2">
            <w:pPr>
              <w:jc w:val="right"/>
              <w:rPr>
                <w:b/>
                <w:sz w:val="18"/>
                <w:szCs w:val="18"/>
              </w:rPr>
            </w:pPr>
          </w:p>
        </w:tc>
        <w:tc>
          <w:tcPr>
            <w:tcW w:w="1405" w:type="dxa"/>
            <w:shd w:val="clear" w:color="auto" w:fill="auto"/>
            <w:vAlign w:val="center"/>
          </w:tcPr>
          <w:p w14:paraId="14A0741E">
            <w:pPr>
              <w:jc w:val="right"/>
              <w:rPr>
                <w:b/>
                <w:sz w:val="18"/>
                <w:szCs w:val="18"/>
              </w:rPr>
            </w:pPr>
            <w:r>
              <w:rPr>
                <w:rFonts w:hint="eastAsia" w:ascii="宋体" w:hAnsi="宋体" w:eastAsia="宋体" w:cs="宋体"/>
                <w:sz w:val="18"/>
                <w:szCs w:val="18"/>
              </w:rPr>
              <w:t>150.00</w:t>
            </w:r>
          </w:p>
        </w:tc>
      </w:tr>
      <w:tr w14:paraId="6F183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6C7F3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6C23366">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27DF2081">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6122186">
            <w:pPr>
              <w:jc w:val="left"/>
              <w:rPr>
                <w:rFonts w:hint="default" w:ascii="宋体" w:hAnsi="宋体"/>
                <w:b/>
                <w:sz w:val="18"/>
                <w:szCs w:val="18"/>
              </w:rPr>
            </w:pPr>
            <w:r>
              <w:rPr>
                <w:rFonts w:hint="eastAsia" w:ascii="宋体" w:hAnsi="宋体" w:eastAsia="宋体" w:cs="宋体"/>
                <w:sz w:val="18"/>
                <w:szCs w:val="18"/>
              </w:rPr>
              <w:t>其他一般公共服务支出</w:t>
            </w:r>
          </w:p>
        </w:tc>
        <w:tc>
          <w:tcPr>
            <w:tcW w:w="1306" w:type="dxa"/>
            <w:shd w:val="clear" w:color="auto" w:fill="auto"/>
            <w:vAlign w:val="center"/>
          </w:tcPr>
          <w:p w14:paraId="7E4B3FC1">
            <w:pPr>
              <w:jc w:val="right"/>
              <w:rPr>
                <w:b/>
                <w:sz w:val="18"/>
                <w:szCs w:val="18"/>
              </w:rPr>
            </w:pPr>
            <w:r>
              <w:rPr>
                <w:rFonts w:hint="eastAsia" w:ascii="宋体" w:hAnsi="宋体" w:eastAsia="宋体" w:cs="宋体"/>
                <w:sz w:val="18"/>
                <w:szCs w:val="18"/>
              </w:rPr>
              <w:t>150.00</w:t>
            </w:r>
          </w:p>
        </w:tc>
        <w:tc>
          <w:tcPr>
            <w:tcW w:w="1306" w:type="dxa"/>
            <w:gridSpan w:val="2"/>
            <w:shd w:val="clear" w:color="auto" w:fill="auto"/>
            <w:vAlign w:val="center"/>
          </w:tcPr>
          <w:p w14:paraId="334B1AAC">
            <w:pPr>
              <w:jc w:val="right"/>
              <w:rPr>
                <w:b/>
                <w:sz w:val="18"/>
                <w:szCs w:val="18"/>
              </w:rPr>
            </w:pPr>
          </w:p>
        </w:tc>
        <w:tc>
          <w:tcPr>
            <w:tcW w:w="1405" w:type="dxa"/>
            <w:shd w:val="clear" w:color="auto" w:fill="auto"/>
            <w:vAlign w:val="center"/>
          </w:tcPr>
          <w:p w14:paraId="31CF2792">
            <w:pPr>
              <w:jc w:val="right"/>
              <w:rPr>
                <w:b/>
                <w:sz w:val="18"/>
                <w:szCs w:val="18"/>
              </w:rPr>
            </w:pPr>
            <w:r>
              <w:rPr>
                <w:rFonts w:hint="eastAsia" w:ascii="宋体" w:hAnsi="宋体" w:eastAsia="宋体" w:cs="宋体"/>
                <w:sz w:val="18"/>
                <w:szCs w:val="18"/>
              </w:rPr>
              <w:t>150.00</w:t>
            </w:r>
          </w:p>
        </w:tc>
      </w:tr>
      <w:tr w14:paraId="06C2F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A9ACAA">
            <w:pPr>
              <w:jc w:val="center"/>
              <w:rPr>
                <w:rFonts w:hint="default" w:ascii="宋体" w:hAnsi="宋体"/>
                <w:b/>
                <w:sz w:val="18"/>
                <w:szCs w:val="18"/>
              </w:rPr>
            </w:pPr>
            <w:r>
              <w:rPr>
                <w:rFonts w:hint="eastAsia" w:ascii="宋体" w:hAnsi="宋体" w:eastAsia="宋体" w:cs="宋体"/>
                <w:sz w:val="18"/>
                <w:szCs w:val="18"/>
              </w:rPr>
              <w:t>203</w:t>
            </w:r>
          </w:p>
        </w:tc>
        <w:tc>
          <w:tcPr>
            <w:tcW w:w="567" w:type="dxa"/>
            <w:shd w:val="clear" w:color="auto" w:fill="auto"/>
            <w:vAlign w:val="center"/>
          </w:tcPr>
          <w:p w14:paraId="6338D39B">
            <w:pPr>
              <w:jc w:val="center"/>
              <w:rPr>
                <w:rFonts w:hint="default" w:ascii="宋体" w:hAnsi="宋体"/>
                <w:b/>
                <w:sz w:val="18"/>
                <w:szCs w:val="18"/>
              </w:rPr>
            </w:pPr>
          </w:p>
        </w:tc>
        <w:tc>
          <w:tcPr>
            <w:tcW w:w="567" w:type="dxa"/>
            <w:shd w:val="clear" w:color="auto" w:fill="auto"/>
            <w:vAlign w:val="center"/>
          </w:tcPr>
          <w:p w14:paraId="6B084757">
            <w:pPr>
              <w:jc w:val="center"/>
              <w:rPr>
                <w:rFonts w:hint="default" w:ascii="宋体" w:hAnsi="宋体"/>
                <w:b/>
                <w:sz w:val="18"/>
                <w:szCs w:val="18"/>
              </w:rPr>
            </w:pPr>
          </w:p>
        </w:tc>
        <w:tc>
          <w:tcPr>
            <w:tcW w:w="4169" w:type="dxa"/>
            <w:shd w:val="clear" w:color="auto" w:fill="auto"/>
            <w:vAlign w:val="center"/>
          </w:tcPr>
          <w:p w14:paraId="593504CC">
            <w:pPr>
              <w:jc w:val="left"/>
              <w:rPr>
                <w:rFonts w:hint="default" w:ascii="宋体" w:hAnsi="宋体"/>
                <w:b/>
                <w:sz w:val="18"/>
                <w:szCs w:val="18"/>
              </w:rPr>
            </w:pPr>
            <w:r>
              <w:rPr>
                <w:rFonts w:hint="eastAsia" w:ascii="宋体" w:hAnsi="宋体" w:eastAsia="宋体" w:cs="宋体"/>
                <w:sz w:val="18"/>
                <w:szCs w:val="18"/>
              </w:rPr>
              <w:t>国防支出</w:t>
            </w:r>
          </w:p>
        </w:tc>
        <w:tc>
          <w:tcPr>
            <w:tcW w:w="1306" w:type="dxa"/>
            <w:shd w:val="clear" w:color="auto" w:fill="auto"/>
            <w:vAlign w:val="center"/>
          </w:tcPr>
          <w:p w14:paraId="2B10559B">
            <w:pPr>
              <w:jc w:val="right"/>
              <w:rPr>
                <w:b/>
                <w:sz w:val="18"/>
                <w:szCs w:val="18"/>
              </w:rPr>
            </w:pPr>
            <w:r>
              <w:rPr>
                <w:rFonts w:hint="eastAsia" w:ascii="宋体" w:hAnsi="宋体" w:eastAsia="宋体" w:cs="宋体"/>
                <w:sz w:val="18"/>
                <w:szCs w:val="18"/>
              </w:rPr>
              <w:t>228.00</w:t>
            </w:r>
          </w:p>
        </w:tc>
        <w:tc>
          <w:tcPr>
            <w:tcW w:w="1306" w:type="dxa"/>
            <w:gridSpan w:val="2"/>
            <w:shd w:val="clear" w:color="auto" w:fill="auto"/>
            <w:vAlign w:val="center"/>
          </w:tcPr>
          <w:p w14:paraId="17BED737">
            <w:pPr>
              <w:jc w:val="right"/>
              <w:rPr>
                <w:b/>
                <w:sz w:val="18"/>
                <w:szCs w:val="18"/>
              </w:rPr>
            </w:pPr>
          </w:p>
        </w:tc>
        <w:tc>
          <w:tcPr>
            <w:tcW w:w="1405" w:type="dxa"/>
            <w:shd w:val="clear" w:color="auto" w:fill="auto"/>
            <w:vAlign w:val="center"/>
          </w:tcPr>
          <w:p w14:paraId="12A9084B">
            <w:pPr>
              <w:jc w:val="right"/>
              <w:rPr>
                <w:b/>
                <w:sz w:val="18"/>
                <w:szCs w:val="18"/>
              </w:rPr>
            </w:pPr>
            <w:r>
              <w:rPr>
                <w:rFonts w:hint="eastAsia" w:ascii="宋体" w:hAnsi="宋体" w:eastAsia="宋体" w:cs="宋体"/>
                <w:sz w:val="18"/>
                <w:szCs w:val="18"/>
              </w:rPr>
              <w:t>228.00</w:t>
            </w:r>
          </w:p>
        </w:tc>
      </w:tr>
      <w:tr w14:paraId="3B755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58548C">
            <w:pPr>
              <w:jc w:val="center"/>
              <w:rPr>
                <w:rFonts w:hint="default" w:ascii="宋体" w:hAnsi="宋体"/>
                <w:b/>
                <w:sz w:val="18"/>
                <w:szCs w:val="18"/>
              </w:rPr>
            </w:pPr>
            <w:r>
              <w:rPr>
                <w:rFonts w:hint="eastAsia" w:ascii="宋体" w:hAnsi="宋体" w:eastAsia="宋体" w:cs="宋体"/>
                <w:sz w:val="18"/>
                <w:szCs w:val="18"/>
              </w:rPr>
              <w:t>203</w:t>
            </w:r>
          </w:p>
        </w:tc>
        <w:tc>
          <w:tcPr>
            <w:tcW w:w="567" w:type="dxa"/>
            <w:shd w:val="clear" w:color="auto" w:fill="auto"/>
            <w:vAlign w:val="center"/>
          </w:tcPr>
          <w:p w14:paraId="403FAAF6">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42DDE961">
            <w:pPr>
              <w:jc w:val="center"/>
              <w:rPr>
                <w:rFonts w:hint="default" w:ascii="宋体" w:hAnsi="宋体"/>
                <w:b/>
                <w:sz w:val="18"/>
                <w:szCs w:val="18"/>
              </w:rPr>
            </w:pPr>
          </w:p>
        </w:tc>
        <w:tc>
          <w:tcPr>
            <w:tcW w:w="4169" w:type="dxa"/>
            <w:shd w:val="clear" w:color="auto" w:fill="auto"/>
            <w:vAlign w:val="center"/>
          </w:tcPr>
          <w:p w14:paraId="58EB4410">
            <w:pPr>
              <w:jc w:val="left"/>
              <w:rPr>
                <w:rFonts w:hint="default" w:ascii="宋体" w:hAnsi="宋体"/>
                <w:b/>
                <w:sz w:val="18"/>
                <w:szCs w:val="18"/>
              </w:rPr>
            </w:pPr>
            <w:r>
              <w:rPr>
                <w:rFonts w:hint="eastAsia" w:ascii="宋体" w:hAnsi="宋体" w:eastAsia="宋体" w:cs="宋体"/>
                <w:sz w:val="18"/>
                <w:szCs w:val="18"/>
              </w:rPr>
              <w:t>国防动员</w:t>
            </w:r>
          </w:p>
        </w:tc>
        <w:tc>
          <w:tcPr>
            <w:tcW w:w="1306" w:type="dxa"/>
            <w:shd w:val="clear" w:color="auto" w:fill="auto"/>
            <w:vAlign w:val="center"/>
          </w:tcPr>
          <w:p w14:paraId="4DF372E5">
            <w:pPr>
              <w:jc w:val="right"/>
              <w:rPr>
                <w:b/>
                <w:sz w:val="18"/>
                <w:szCs w:val="18"/>
              </w:rPr>
            </w:pPr>
            <w:r>
              <w:rPr>
                <w:rFonts w:hint="eastAsia" w:ascii="宋体" w:hAnsi="宋体" w:eastAsia="宋体" w:cs="宋体"/>
                <w:sz w:val="18"/>
                <w:szCs w:val="18"/>
              </w:rPr>
              <w:t>228.00</w:t>
            </w:r>
          </w:p>
        </w:tc>
        <w:tc>
          <w:tcPr>
            <w:tcW w:w="1306" w:type="dxa"/>
            <w:gridSpan w:val="2"/>
            <w:shd w:val="clear" w:color="auto" w:fill="auto"/>
            <w:vAlign w:val="center"/>
          </w:tcPr>
          <w:p w14:paraId="68121863">
            <w:pPr>
              <w:jc w:val="right"/>
              <w:rPr>
                <w:b/>
                <w:sz w:val="18"/>
                <w:szCs w:val="18"/>
              </w:rPr>
            </w:pPr>
          </w:p>
        </w:tc>
        <w:tc>
          <w:tcPr>
            <w:tcW w:w="1405" w:type="dxa"/>
            <w:shd w:val="clear" w:color="auto" w:fill="auto"/>
            <w:vAlign w:val="center"/>
          </w:tcPr>
          <w:p w14:paraId="59A31278">
            <w:pPr>
              <w:jc w:val="right"/>
              <w:rPr>
                <w:b/>
                <w:sz w:val="18"/>
                <w:szCs w:val="18"/>
              </w:rPr>
            </w:pPr>
            <w:r>
              <w:rPr>
                <w:rFonts w:hint="eastAsia" w:ascii="宋体" w:hAnsi="宋体" w:eastAsia="宋体" w:cs="宋体"/>
                <w:sz w:val="18"/>
                <w:szCs w:val="18"/>
              </w:rPr>
              <w:t>228.00</w:t>
            </w:r>
          </w:p>
        </w:tc>
      </w:tr>
      <w:tr w14:paraId="649A6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5007B3">
            <w:pPr>
              <w:jc w:val="center"/>
              <w:rPr>
                <w:rFonts w:hint="default" w:ascii="宋体" w:hAnsi="宋体"/>
                <w:b/>
                <w:sz w:val="18"/>
                <w:szCs w:val="18"/>
              </w:rPr>
            </w:pPr>
            <w:r>
              <w:rPr>
                <w:rFonts w:hint="eastAsia" w:ascii="宋体" w:hAnsi="宋体" w:eastAsia="宋体" w:cs="宋体"/>
                <w:sz w:val="18"/>
                <w:szCs w:val="18"/>
              </w:rPr>
              <w:t>203</w:t>
            </w:r>
          </w:p>
        </w:tc>
        <w:tc>
          <w:tcPr>
            <w:tcW w:w="567" w:type="dxa"/>
            <w:shd w:val="clear" w:color="auto" w:fill="auto"/>
            <w:vAlign w:val="center"/>
          </w:tcPr>
          <w:p w14:paraId="1E968BD5">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04AD8B26">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9C71479">
            <w:pPr>
              <w:jc w:val="left"/>
              <w:rPr>
                <w:rFonts w:hint="default" w:ascii="宋体" w:hAnsi="宋体"/>
                <w:b/>
                <w:sz w:val="18"/>
                <w:szCs w:val="18"/>
              </w:rPr>
            </w:pPr>
            <w:r>
              <w:rPr>
                <w:rFonts w:hint="eastAsia" w:ascii="宋体" w:hAnsi="宋体" w:eastAsia="宋体" w:cs="宋体"/>
                <w:sz w:val="18"/>
                <w:szCs w:val="18"/>
              </w:rPr>
              <w:t>其他国防动员支出</w:t>
            </w:r>
          </w:p>
        </w:tc>
        <w:tc>
          <w:tcPr>
            <w:tcW w:w="1306" w:type="dxa"/>
            <w:shd w:val="clear" w:color="auto" w:fill="auto"/>
            <w:vAlign w:val="center"/>
          </w:tcPr>
          <w:p w14:paraId="5D936AA5">
            <w:pPr>
              <w:jc w:val="right"/>
              <w:rPr>
                <w:b/>
                <w:sz w:val="18"/>
                <w:szCs w:val="18"/>
              </w:rPr>
            </w:pPr>
            <w:r>
              <w:rPr>
                <w:rFonts w:hint="eastAsia" w:ascii="宋体" w:hAnsi="宋体" w:eastAsia="宋体" w:cs="宋体"/>
                <w:sz w:val="18"/>
                <w:szCs w:val="18"/>
              </w:rPr>
              <w:t>228.00</w:t>
            </w:r>
          </w:p>
        </w:tc>
        <w:tc>
          <w:tcPr>
            <w:tcW w:w="1306" w:type="dxa"/>
            <w:gridSpan w:val="2"/>
            <w:shd w:val="clear" w:color="auto" w:fill="auto"/>
            <w:vAlign w:val="center"/>
          </w:tcPr>
          <w:p w14:paraId="13B45624">
            <w:pPr>
              <w:jc w:val="right"/>
              <w:rPr>
                <w:b/>
                <w:sz w:val="18"/>
                <w:szCs w:val="18"/>
              </w:rPr>
            </w:pPr>
          </w:p>
        </w:tc>
        <w:tc>
          <w:tcPr>
            <w:tcW w:w="1405" w:type="dxa"/>
            <w:shd w:val="clear" w:color="auto" w:fill="auto"/>
            <w:vAlign w:val="center"/>
          </w:tcPr>
          <w:p w14:paraId="2D7EA99F">
            <w:pPr>
              <w:jc w:val="right"/>
              <w:rPr>
                <w:b/>
                <w:sz w:val="18"/>
                <w:szCs w:val="18"/>
              </w:rPr>
            </w:pPr>
            <w:r>
              <w:rPr>
                <w:rFonts w:hint="eastAsia" w:ascii="宋体" w:hAnsi="宋体" w:eastAsia="宋体" w:cs="宋体"/>
                <w:sz w:val="18"/>
                <w:szCs w:val="18"/>
              </w:rPr>
              <w:t>228.00</w:t>
            </w:r>
          </w:p>
        </w:tc>
      </w:tr>
      <w:tr w14:paraId="575D6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CF6F3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593FE62">
            <w:pPr>
              <w:jc w:val="center"/>
              <w:rPr>
                <w:rFonts w:hint="default" w:ascii="宋体" w:hAnsi="宋体"/>
                <w:b/>
                <w:sz w:val="18"/>
                <w:szCs w:val="18"/>
              </w:rPr>
            </w:pPr>
          </w:p>
        </w:tc>
        <w:tc>
          <w:tcPr>
            <w:tcW w:w="567" w:type="dxa"/>
            <w:shd w:val="clear" w:color="auto" w:fill="auto"/>
            <w:vAlign w:val="center"/>
          </w:tcPr>
          <w:p w14:paraId="4314B9A4">
            <w:pPr>
              <w:jc w:val="center"/>
              <w:rPr>
                <w:rFonts w:hint="default" w:ascii="宋体" w:hAnsi="宋体"/>
                <w:b/>
                <w:sz w:val="18"/>
                <w:szCs w:val="18"/>
              </w:rPr>
            </w:pPr>
          </w:p>
        </w:tc>
        <w:tc>
          <w:tcPr>
            <w:tcW w:w="4169" w:type="dxa"/>
            <w:shd w:val="clear" w:color="auto" w:fill="auto"/>
            <w:vAlign w:val="center"/>
          </w:tcPr>
          <w:p w14:paraId="28FC6DAB">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61BFD49D">
            <w:pPr>
              <w:jc w:val="right"/>
              <w:rPr>
                <w:b/>
                <w:sz w:val="18"/>
                <w:szCs w:val="18"/>
              </w:rPr>
            </w:pPr>
            <w:r>
              <w:rPr>
                <w:rFonts w:hint="eastAsia" w:ascii="宋体" w:hAnsi="宋体" w:eastAsia="宋体" w:cs="宋体"/>
                <w:sz w:val="18"/>
                <w:szCs w:val="18"/>
              </w:rPr>
              <w:t>1,046.43</w:t>
            </w:r>
          </w:p>
        </w:tc>
        <w:tc>
          <w:tcPr>
            <w:tcW w:w="1306" w:type="dxa"/>
            <w:gridSpan w:val="2"/>
            <w:shd w:val="clear" w:color="auto" w:fill="auto"/>
            <w:vAlign w:val="center"/>
          </w:tcPr>
          <w:p w14:paraId="1290F7EB">
            <w:pPr>
              <w:jc w:val="right"/>
              <w:rPr>
                <w:b/>
                <w:sz w:val="18"/>
                <w:szCs w:val="18"/>
              </w:rPr>
            </w:pPr>
            <w:r>
              <w:rPr>
                <w:rFonts w:hint="eastAsia" w:ascii="宋体" w:hAnsi="宋体" w:eastAsia="宋体" w:cs="宋体"/>
                <w:sz w:val="18"/>
                <w:szCs w:val="18"/>
              </w:rPr>
              <w:t>205.09</w:t>
            </w:r>
          </w:p>
        </w:tc>
        <w:tc>
          <w:tcPr>
            <w:tcW w:w="1405" w:type="dxa"/>
            <w:shd w:val="clear" w:color="auto" w:fill="auto"/>
            <w:vAlign w:val="center"/>
          </w:tcPr>
          <w:p w14:paraId="6AD4B5EF">
            <w:pPr>
              <w:jc w:val="right"/>
              <w:rPr>
                <w:b/>
                <w:sz w:val="18"/>
                <w:szCs w:val="18"/>
              </w:rPr>
            </w:pPr>
            <w:r>
              <w:rPr>
                <w:rFonts w:hint="eastAsia" w:ascii="宋体" w:hAnsi="宋体" w:eastAsia="宋体" w:cs="宋体"/>
                <w:sz w:val="18"/>
                <w:szCs w:val="18"/>
              </w:rPr>
              <w:t>841.34</w:t>
            </w:r>
          </w:p>
        </w:tc>
      </w:tr>
      <w:tr w14:paraId="6AF9B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7CF4F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8B19CE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F7358C5">
            <w:pPr>
              <w:jc w:val="center"/>
              <w:rPr>
                <w:rFonts w:hint="default" w:ascii="宋体" w:hAnsi="宋体"/>
                <w:b/>
                <w:sz w:val="18"/>
                <w:szCs w:val="18"/>
              </w:rPr>
            </w:pPr>
          </w:p>
        </w:tc>
        <w:tc>
          <w:tcPr>
            <w:tcW w:w="4169" w:type="dxa"/>
            <w:shd w:val="clear" w:color="auto" w:fill="auto"/>
            <w:vAlign w:val="center"/>
          </w:tcPr>
          <w:p w14:paraId="1C7E2773">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701F6F3">
            <w:pPr>
              <w:jc w:val="right"/>
              <w:rPr>
                <w:b/>
                <w:sz w:val="18"/>
                <w:szCs w:val="18"/>
              </w:rPr>
            </w:pPr>
            <w:r>
              <w:rPr>
                <w:rFonts w:hint="eastAsia" w:ascii="宋体" w:hAnsi="宋体" w:eastAsia="宋体" w:cs="宋体"/>
                <w:sz w:val="18"/>
                <w:szCs w:val="18"/>
              </w:rPr>
              <w:t>32.00</w:t>
            </w:r>
          </w:p>
        </w:tc>
        <w:tc>
          <w:tcPr>
            <w:tcW w:w="1306" w:type="dxa"/>
            <w:gridSpan w:val="2"/>
            <w:shd w:val="clear" w:color="auto" w:fill="auto"/>
            <w:vAlign w:val="center"/>
          </w:tcPr>
          <w:p w14:paraId="350C12C3">
            <w:pPr>
              <w:jc w:val="right"/>
              <w:rPr>
                <w:b/>
                <w:sz w:val="18"/>
                <w:szCs w:val="18"/>
              </w:rPr>
            </w:pPr>
            <w:r>
              <w:rPr>
                <w:rFonts w:hint="eastAsia" w:ascii="宋体" w:hAnsi="宋体" w:eastAsia="宋体" w:cs="宋体"/>
                <w:sz w:val="18"/>
                <w:szCs w:val="18"/>
              </w:rPr>
              <w:t>32.00</w:t>
            </w:r>
          </w:p>
        </w:tc>
        <w:tc>
          <w:tcPr>
            <w:tcW w:w="1405" w:type="dxa"/>
            <w:shd w:val="clear" w:color="auto" w:fill="auto"/>
            <w:vAlign w:val="center"/>
          </w:tcPr>
          <w:p w14:paraId="17795177">
            <w:pPr>
              <w:jc w:val="right"/>
              <w:rPr>
                <w:b/>
                <w:sz w:val="18"/>
                <w:szCs w:val="18"/>
              </w:rPr>
            </w:pPr>
          </w:p>
        </w:tc>
      </w:tr>
      <w:tr w14:paraId="6914B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867AF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8E43F8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3B3895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CBE421C">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70E55A9F">
            <w:pPr>
              <w:jc w:val="right"/>
              <w:rPr>
                <w:b/>
                <w:sz w:val="18"/>
                <w:szCs w:val="18"/>
              </w:rPr>
            </w:pPr>
            <w:r>
              <w:rPr>
                <w:rFonts w:hint="eastAsia" w:ascii="宋体" w:hAnsi="宋体" w:eastAsia="宋体" w:cs="宋体"/>
                <w:sz w:val="18"/>
                <w:szCs w:val="18"/>
              </w:rPr>
              <w:t>0.98</w:t>
            </w:r>
          </w:p>
        </w:tc>
        <w:tc>
          <w:tcPr>
            <w:tcW w:w="1306" w:type="dxa"/>
            <w:gridSpan w:val="2"/>
            <w:shd w:val="clear" w:color="auto" w:fill="auto"/>
            <w:vAlign w:val="center"/>
          </w:tcPr>
          <w:p w14:paraId="78322F5F">
            <w:pPr>
              <w:jc w:val="right"/>
              <w:rPr>
                <w:b/>
                <w:sz w:val="18"/>
                <w:szCs w:val="18"/>
              </w:rPr>
            </w:pPr>
            <w:r>
              <w:rPr>
                <w:rFonts w:hint="eastAsia" w:ascii="宋体" w:hAnsi="宋体" w:eastAsia="宋体" w:cs="宋体"/>
                <w:sz w:val="18"/>
                <w:szCs w:val="18"/>
              </w:rPr>
              <w:t>0.98</w:t>
            </w:r>
          </w:p>
        </w:tc>
        <w:tc>
          <w:tcPr>
            <w:tcW w:w="1405" w:type="dxa"/>
            <w:shd w:val="clear" w:color="auto" w:fill="auto"/>
            <w:vAlign w:val="center"/>
          </w:tcPr>
          <w:p w14:paraId="024D415E">
            <w:pPr>
              <w:jc w:val="right"/>
              <w:rPr>
                <w:b/>
                <w:sz w:val="18"/>
                <w:szCs w:val="18"/>
              </w:rPr>
            </w:pPr>
          </w:p>
        </w:tc>
      </w:tr>
      <w:tr w14:paraId="1F93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B90D8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24E679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083659B">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1BD3BFC">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A50A44B">
            <w:pPr>
              <w:jc w:val="right"/>
              <w:rPr>
                <w:b/>
                <w:sz w:val="18"/>
                <w:szCs w:val="18"/>
              </w:rPr>
            </w:pPr>
            <w:r>
              <w:rPr>
                <w:rFonts w:hint="eastAsia" w:ascii="宋体" w:hAnsi="宋体" w:eastAsia="宋体" w:cs="宋体"/>
                <w:sz w:val="18"/>
                <w:szCs w:val="18"/>
              </w:rPr>
              <w:t>22.69</w:t>
            </w:r>
          </w:p>
        </w:tc>
        <w:tc>
          <w:tcPr>
            <w:tcW w:w="1306" w:type="dxa"/>
            <w:gridSpan w:val="2"/>
            <w:shd w:val="clear" w:color="auto" w:fill="auto"/>
            <w:vAlign w:val="center"/>
          </w:tcPr>
          <w:p w14:paraId="1D6F1781">
            <w:pPr>
              <w:jc w:val="right"/>
              <w:rPr>
                <w:b/>
                <w:sz w:val="18"/>
                <w:szCs w:val="18"/>
              </w:rPr>
            </w:pPr>
            <w:r>
              <w:rPr>
                <w:rFonts w:hint="eastAsia" w:ascii="宋体" w:hAnsi="宋体" w:eastAsia="宋体" w:cs="宋体"/>
                <w:sz w:val="18"/>
                <w:szCs w:val="18"/>
              </w:rPr>
              <w:t>22.69</w:t>
            </w:r>
          </w:p>
        </w:tc>
        <w:tc>
          <w:tcPr>
            <w:tcW w:w="1405" w:type="dxa"/>
            <w:shd w:val="clear" w:color="auto" w:fill="auto"/>
            <w:vAlign w:val="center"/>
          </w:tcPr>
          <w:p w14:paraId="4CDE331D">
            <w:pPr>
              <w:jc w:val="right"/>
              <w:rPr>
                <w:b/>
                <w:sz w:val="18"/>
                <w:szCs w:val="18"/>
              </w:rPr>
            </w:pPr>
          </w:p>
        </w:tc>
      </w:tr>
      <w:tr w14:paraId="1C3B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6CA04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FC67A7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E64CAC8">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BB064C2">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919A8E5">
            <w:pPr>
              <w:jc w:val="right"/>
              <w:rPr>
                <w:b/>
                <w:sz w:val="18"/>
                <w:szCs w:val="18"/>
              </w:rPr>
            </w:pPr>
            <w:r>
              <w:rPr>
                <w:rFonts w:hint="eastAsia" w:ascii="宋体" w:hAnsi="宋体" w:eastAsia="宋体" w:cs="宋体"/>
                <w:sz w:val="18"/>
                <w:szCs w:val="18"/>
              </w:rPr>
              <w:t>8.33</w:t>
            </w:r>
          </w:p>
        </w:tc>
        <w:tc>
          <w:tcPr>
            <w:tcW w:w="1306" w:type="dxa"/>
            <w:gridSpan w:val="2"/>
            <w:shd w:val="clear" w:color="auto" w:fill="auto"/>
            <w:vAlign w:val="center"/>
          </w:tcPr>
          <w:p w14:paraId="412E8E5F">
            <w:pPr>
              <w:jc w:val="right"/>
              <w:rPr>
                <w:b/>
                <w:sz w:val="18"/>
                <w:szCs w:val="18"/>
              </w:rPr>
            </w:pPr>
            <w:r>
              <w:rPr>
                <w:rFonts w:hint="eastAsia" w:ascii="宋体" w:hAnsi="宋体" w:eastAsia="宋体" w:cs="宋体"/>
                <w:sz w:val="18"/>
                <w:szCs w:val="18"/>
              </w:rPr>
              <w:t>8.33</w:t>
            </w:r>
          </w:p>
        </w:tc>
        <w:tc>
          <w:tcPr>
            <w:tcW w:w="1405" w:type="dxa"/>
            <w:shd w:val="clear" w:color="auto" w:fill="auto"/>
            <w:vAlign w:val="center"/>
          </w:tcPr>
          <w:p w14:paraId="33B326DF">
            <w:pPr>
              <w:jc w:val="right"/>
              <w:rPr>
                <w:b/>
                <w:sz w:val="18"/>
                <w:szCs w:val="18"/>
              </w:rPr>
            </w:pPr>
          </w:p>
        </w:tc>
      </w:tr>
      <w:tr w14:paraId="3A8E1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890F1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4F17709">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583E5CD5">
            <w:pPr>
              <w:jc w:val="center"/>
              <w:rPr>
                <w:rFonts w:hint="default" w:ascii="宋体" w:hAnsi="宋体"/>
                <w:b/>
                <w:sz w:val="18"/>
                <w:szCs w:val="18"/>
              </w:rPr>
            </w:pPr>
          </w:p>
        </w:tc>
        <w:tc>
          <w:tcPr>
            <w:tcW w:w="4169" w:type="dxa"/>
            <w:shd w:val="clear" w:color="auto" w:fill="auto"/>
            <w:vAlign w:val="center"/>
          </w:tcPr>
          <w:p w14:paraId="39EF34E8">
            <w:pPr>
              <w:jc w:val="left"/>
              <w:rPr>
                <w:rFonts w:hint="default" w:ascii="宋体" w:hAnsi="宋体"/>
                <w:b/>
                <w:sz w:val="18"/>
                <w:szCs w:val="18"/>
              </w:rPr>
            </w:pPr>
            <w:r>
              <w:rPr>
                <w:rFonts w:hint="eastAsia" w:ascii="宋体" w:hAnsi="宋体" w:eastAsia="宋体" w:cs="宋体"/>
                <w:sz w:val="18"/>
                <w:szCs w:val="18"/>
              </w:rPr>
              <w:t>抚恤</w:t>
            </w:r>
          </w:p>
        </w:tc>
        <w:tc>
          <w:tcPr>
            <w:tcW w:w="1306" w:type="dxa"/>
            <w:shd w:val="clear" w:color="auto" w:fill="auto"/>
            <w:vAlign w:val="center"/>
          </w:tcPr>
          <w:p w14:paraId="61A4B69B">
            <w:pPr>
              <w:jc w:val="right"/>
              <w:rPr>
                <w:b/>
                <w:sz w:val="18"/>
                <w:szCs w:val="18"/>
              </w:rPr>
            </w:pPr>
            <w:r>
              <w:rPr>
                <w:rFonts w:hint="eastAsia" w:ascii="宋体" w:hAnsi="宋体" w:eastAsia="宋体" w:cs="宋体"/>
                <w:sz w:val="18"/>
                <w:szCs w:val="18"/>
              </w:rPr>
              <w:t>735.33</w:t>
            </w:r>
          </w:p>
        </w:tc>
        <w:tc>
          <w:tcPr>
            <w:tcW w:w="1306" w:type="dxa"/>
            <w:gridSpan w:val="2"/>
            <w:shd w:val="clear" w:color="auto" w:fill="auto"/>
            <w:vAlign w:val="center"/>
          </w:tcPr>
          <w:p w14:paraId="25D1CA2B">
            <w:pPr>
              <w:jc w:val="right"/>
              <w:rPr>
                <w:b/>
                <w:sz w:val="18"/>
                <w:szCs w:val="18"/>
              </w:rPr>
            </w:pPr>
          </w:p>
        </w:tc>
        <w:tc>
          <w:tcPr>
            <w:tcW w:w="1405" w:type="dxa"/>
            <w:shd w:val="clear" w:color="auto" w:fill="auto"/>
            <w:vAlign w:val="center"/>
          </w:tcPr>
          <w:p w14:paraId="4074F707">
            <w:pPr>
              <w:jc w:val="right"/>
              <w:rPr>
                <w:b/>
                <w:sz w:val="18"/>
                <w:szCs w:val="18"/>
              </w:rPr>
            </w:pPr>
            <w:r>
              <w:rPr>
                <w:rFonts w:hint="eastAsia" w:ascii="宋体" w:hAnsi="宋体" w:eastAsia="宋体" w:cs="宋体"/>
                <w:sz w:val="18"/>
                <w:szCs w:val="18"/>
              </w:rPr>
              <w:t>735.33</w:t>
            </w:r>
          </w:p>
        </w:tc>
      </w:tr>
      <w:tr w14:paraId="52FA5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D3697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1EA4177">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1ED73AE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87545BA">
            <w:pPr>
              <w:jc w:val="left"/>
              <w:rPr>
                <w:rFonts w:hint="default" w:ascii="宋体" w:hAnsi="宋体"/>
                <w:b/>
                <w:sz w:val="18"/>
                <w:szCs w:val="18"/>
              </w:rPr>
            </w:pPr>
            <w:r>
              <w:rPr>
                <w:rFonts w:hint="eastAsia" w:ascii="宋体" w:hAnsi="宋体" w:eastAsia="宋体" w:cs="宋体"/>
                <w:sz w:val="18"/>
                <w:szCs w:val="18"/>
              </w:rPr>
              <w:t>伤残抚恤</w:t>
            </w:r>
          </w:p>
        </w:tc>
        <w:tc>
          <w:tcPr>
            <w:tcW w:w="1306" w:type="dxa"/>
            <w:shd w:val="clear" w:color="auto" w:fill="auto"/>
            <w:vAlign w:val="center"/>
          </w:tcPr>
          <w:p w14:paraId="181960E5">
            <w:pPr>
              <w:jc w:val="right"/>
              <w:rPr>
                <w:b/>
                <w:sz w:val="18"/>
                <w:szCs w:val="18"/>
              </w:rPr>
            </w:pPr>
            <w:r>
              <w:rPr>
                <w:rFonts w:hint="eastAsia" w:ascii="宋体" w:hAnsi="宋体" w:eastAsia="宋体" w:cs="宋体"/>
                <w:sz w:val="18"/>
                <w:szCs w:val="18"/>
              </w:rPr>
              <w:t>485.03</w:t>
            </w:r>
          </w:p>
        </w:tc>
        <w:tc>
          <w:tcPr>
            <w:tcW w:w="1306" w:type="dxa"/>
            <w:gridSpan w:val="2"/>
            <w:shd w:val="clear" w:color="auto" w:fill="auto"/>
            <w:vAlign w:val="center"/>
          </w:tcPr>
          <w:p w14:paraId="3AF84E27">
            <w:pPr>
              <w:jc w:val="right"/>
              <w:rPr>
                <w:b/>
                <w:sz w:val="18"/>
                <w:szCs w:val="18"/>
              </w:rPr>
            </w:pPr>
          </w:p>
        </w:tc>
        <w:tc>
          <w:tcPr>
            <w:tcW w:w="1405" w:type="dxa"/>
            <w:shd w:val="clear" w:color="auto" w:fill="auto"/>
            <w:vAlign w:val="center"/>
          </w:tcPr>
          <w:p w14:paraId="1128B7C9">
            <w:pPr>
              <w:jc w:val="right"/>
              <w:rPr>
                <w:b/>
                <w:sz w:val="18"/>
                <w:szCs w:val="18"/>
              </w:rPr>
            </w:pPr>
            <w:r>
              <w:rPr>
                <w:rFonts w:hint="eastAsia" w:ascii="宋体" w:hAnsi="宋体" w:eastAsia="宋体" w:cs="宋体"/>
                <w:sz w:val="18"/>
                <w:szCs w:val="18"/>
              </w:rPr>
              <w:t>485.03</w:t>
            </w:r>
          </w:p>
        </w:tc>
      </w:tr>
      <w:tr w14:paraId="65942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82232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4792B99">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65F92B8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DA5C0AD">
            <w:pPr>
              <w:jc w:val="left"/>
              <w:rPr>
                <w:rFonts w:hint="default" w:ascii="宋体" w:hAnsi="宋体"/>
                <w:b/>
                <w:sz w:val="18"/>
                <w:szCs w:val="18"/>
              </w:rPr>
            </w:pPr>
            <w:r>
              <w:rPr>
                <w:rFonts w:hint="eastAsia" w:ascii="宋体" w:hAnsi="宋体" w:eastAsia="宋体" w:cs="宋体"/>
                <w:sz w:val="18"/>
                <w:szCs w:val="18"/>
              </w:rPr>
              <w:t>义务兵优待</w:t>
            </w:r>
          </w:p>
        </w:tc>
        <w:tc>
          <w:tcPr>
            <w:tcW w:w="1306" w:type="dxa"/>
            <w:shd w:val="clear" w:color="auto" w:fill="auto"/>
            <w:vAlign w:val="center"/>
          </w:tcPr>
          <w:p w14:paraId="02138A0B">
            <w:pPr>
              <w:jc w:val="right"/>
              <w:rPr>
                <w:b/>
                <w:sz w:val="18"/>
                <w:szCs w:val="18"/>
              </w:rPr>
            </w:pPr>
            <w:r>
              <w:rPr>
                <w:rFonts w:hint="eastAsia" w:ascii="宋体" w:hAnsi="宋体" w:eastAsia="宋体" w:cs="宋体"/>
                <w:sz w:val="18"/>
                <w:szCs w:val="18"/>
              </w:rPr>
              <w:t>249.80</w:t>
            </w:r>
          </w:p>
        </w:tc>
        <w:tc>
          <w:tcPr>
            <w:tcW w:w="1306" w:type="dxa"/>
            <w:gridSpan w:val="2"/>
            <w:shd w:val="clear" w:color="auto" w:fill="auto"/>
            <w:vAlign w:val="center"/>
          </w:tcPr>
          <w:p w14:paraId="38A9DD16">
            <w:pPr>
              <w:jc w:val="right"/>
              <w:rPr>
                <w:b/>
                <w:sz w:val="18"/>
                <w:szCs w:val="18"/>
              </w:rPr>
            </w:pPr>
          </w:p>
        </w:tc>
        <w:tc>
          <w:tcPr>
            <w:tcW w:w="1405" w:type="dxa"/>
            <w:shd w:val="clear" w:color="auto" w:fill="auto"/>
            <w:vAlign w:val="center"/>
          </w:tcPr>
          <w:p w14:paraId="0977A9B7">
            <w:pPr>
              <w:jc w:val="right"/>
              <w:rPr>
                <w:b/>
                <w:sz w:val="18"/>
                <w:szCs w:val="18"/>
              </w:rPr>
            </w:pPr>
            <w:r>
              <w:rPr>
                <w:rFonts w:hint="eastAsia" w:ascii="宋体" w:hAnsi="宋体" w:eastAsia="宋体" w:cs="宋体"/>
                <w:sz w:val="18"/>
                <w:szCs w:val="18"/>
              </w:rPr>
              <w:t>249.80</w:t>
            </w:r>
          </w:p>
        </w:tc>
      </w:tr>
      <w:tr w14:paraId="53316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9E39B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EAEF420">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4758C837">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0FB323C1">
            <w:pPr>
              <w:jc w:val="left"/>
              <w:rPr>
                <w:rFonts w:hint="default" w:ascii="宋体" w:hAnsi="宋体"/>
                <w:b/>
                <w:sz w:val="18"/>
                <w:szCs w:val="18"/>
              </w:rPr>
            </w:pPr>
            <w:r>
              <w:rPr>
                <w:rFonts w:hint="eastAsia" w:ascii="宋体" w:hAnsi="宋体" w:eastAsia="宋体" w:cs="宋体"/>
                <w:sz w:val="18"/>
                <w:szCs w:val="18"/>
              </w:rPr>
              <w:t>褒扬纪念</w:t>
            </w:r>
          </w:p>
        </w:tc>
        <w:tc>
          <w:tcPr>
            <w:tcW w:w="1306" w:type="dxa"/>
            <w:shd w:val="clear" w:color="auto" w:fill="auto"/>
            <w:vAlign w:val="center"/>
          </w:tcPr>
          <w:p w14:paraId="22C3EE86">
            <w:pPr>
              <w:jc w:val="right"/>
              <w:rPr>
                <w:b/>
                <w:sz w:val="18"/>
                <w:szCs w:val="18"/>
              </w:rPr>
            </w:pPr>
            <w:r>
              <w:rPr>
                <w:rFonts w:hint="eastAsia" w:ascii="宋体" w:hAnsi="宋体" w:eastAsia="宋体" w:cs="宋体"/>
                <w:sz w:val="18"/>
                <w:szCs w:val="18"/>
              </w:rPr>
              <w:t>0.50</w:t>
            </w:r>
          </w:p>
        </w:tc>
        <w:tc>
          <w:tcPr>
            <w:tcW w:w="1306" w:type="dxa"/>
            <w:gridSpan w:val="2"/>
            <w:shd w:val="clear" w:color="auto" w:fill="auto"/>
            <w:vAlign w:val="center"/>
          </w:tcPr>
          <w:p w14:paraId="355EDC2F">
            <w:pPr>
              <w:jc w:val="right"/>
              <w:rPr>
                <w:b/>
                <w:sz w:val="18"/>
                <w:szCs w:val="18"/>
              </w:rPr>
            </w:pPr>
          </w:p>
        </w:tc>
        <w:tc>
          <w:tcPr>
            <w:tcW w:w="1405" w:type="dxa"/>
            <w:shd w:val="clear" w:color="auto" w:fill="auto"/>
            <w:vAlign w:val="center"/>
          </w:tcPr>
          <w:p w14:paraId="63D1596B">
            <w:pPr>
              <w:jc w:val="right"/>
              <w:rPr>
                <w:b/>
                <w:sz w:val="18"/>
                <w:szCs w:val="18"/>
              </w:rPr>
            </w:pPr>
            <w:r>
              <w:rPr>
                <w:rFonts w:hint="eastAsia" w:ascii="宋体" w:hAnsi="宋体" w:eastAsia="宋体" w:cs="宋体"/>
                <w:sz w:val="18"/>
                <w:szCs w:val="18"/>
              </w:rPr>
              <w:t>0.50</w:t>
            </w:r>
          </w:p>
        </w:tc>
      </w:tr>
      <w:tr w14:paraId="6F75F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9533C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ADCB58F">
            <w:pPr>
              <w:jc w:val="center"/>
              <w:rPr>
                <w:rFonts w:hint="default" w:ascii="宋体" w:hAnsi="宋体"/>
                <w:b/>
                <w:sz w:val="18"/>
                <w:szCs w:val="18"/>
              </w:rPr>
            </w:pPr>
            <w:r>
              <w:rPr>
                <w:rFonts w:hint="eastAsia" w:ascii="宋体" w:hAnsi="宋体" w:eastAsia="宋体" w:cs="宋体"/>
                <w:sz w:val="18"/>
                <w:szCs w:val="18"/>
              </w:rPr>
              <w:t>09</w:t>
            </w:r>
          </w:p>
        </w:tc>
        <w:tc>
          <w:tcPr>
            <w:tcW w:w="567" w:type="dxa"/>
            <w:shd w:val="clear" w:color="auto" w:fill="auto"/>
            <w:vAlign w:val="center"/>
          </w:tcPr>
          <w:p w14:paraId="6D4AAF08">
            <w:pPr>
              <w:jc w:val="center"/>
              <w:rPr>
                <w:rFonts w:hint="default" w:ascii="宋体" w:hAnsi="宋体"/>
                <w:b/>
                <w:sz w:val="18"/>
                <w:szCs w:val="18"/>
              </w:rPr>
            </w:pPr>
          </w:p>
        </w:tc>
        <w:tc>
          <w:tcPr>
            <w:tcW w:w="4169" w:type="dxa"/>
            <w:shd w:val="clear" w:color="auto" w:fill="auto"/>
            <w:vAlign w:val="center"/>
          </w:tcPr>
          <w:p w14:paraId="3AB2998B">
            <w:pPr>
              <w:jc w:val="left"/>
              <w:rPr>
                <w:rFonts w:hint="default" w:ascii="宋体" w:hAnsi="宋体"/>
                <w:b/>
                <w:sz w:val="18"/>
                <w:szCs w:val="18"/>
              </w:rPr>
            </w:pPr>
            <w:r>
              <w:rPr>
                <w:rFonts w:hint="eastAsia" w:ascii="宋体" w:hAnsi="宋体" w:eastAsia="宋体" w:cs="宋体"/>
                <w:sz w:val="18"/>
                <w:szCs w:val="18"/>
              </w:rPr>
              <w:t>退役安置</w:t>
            </w:r>
          </w:p>
        </w:tc>
        <w:tc>
          <w:tcPr>
            <w:tcW w:w="1306" w:type="dxa"/>
            <w:shd w:val="clear" w:color="auto" w:fill="auto"/>
            <w:vAlign w:val="center"/>
          </w:tcPr>
          <w:p w14:paraId="7C946C4B">
            <w:pPr>
              <w:jc w:val="right"/>
              <w:rPr>
                <w:b/>
                <w:sz w:val="18"/>
                <w:szCs w:val="18"/>
              </w:rPr>
            </w:pPr>
            <w:r>
              <w:rPr>
                <w:rFonts w:hint="eastAsia" w:ascii="宋体" w:hAnsi="宋体" w:eastAsia="宋体" w:cs="宋体"/>
                <w:sz w:val="18"/>
                <w:szCs w:val="18"/>
              </w:rPr>
              <w:t>21.31</w:t>
            </w:r>
          </w:p>
        </w:tc>
        <w:tc>
          <w:tcPr>
            <w:tcW w:w="1306" w:type="dxa"/>
            <w:gridSpan w:val="2"/>
            <w:shd w:val="clear" w:color="auto" w:fill="auto"/>
            <w:vAlign w:val="center"/>
          </w:tcPr>
          <w:p w14:paraId="0A65CEC3">
            <w:pPr>
              <w:jc w:val="right"/>
              <w:rPr>
                <w:b/>
                <w:sz w:val="18"/>
                <w:szCs w:val="18"/>
              </w:rPr>
            </w:pPr>
          </w:p>
        </w:tc>
        <w:tc>
          <w:tcPr>
            <w:tcW w:w="1405" w:type="dxa"/>
            <w:shd w:val="clear" w:color="auto" w:fill="auto"/>
            <w:vAlign w:val="center"/>
          </w:tcPr>
          <w:p w14:paraId="36927173">
            <w:pPr>
              <w:jc w:val="right"/>
              <w:rPr>
                <w:b/>
                <w:sz w:val="18"/>
                <w:szCs w:val="18"/>
              </w:rPr>
            </w:pPr>
            <w:r>
              <w:rPr>
                <w:rFonts w:hint="eastAsia" w:ascii="宋体" w:hAnsi="宋体" w:eastAsia="宋体" w:cs="宋体"/>
                <w:sz w:val="18"/>
                <w:szCs w:val="18"/>
              </w:rPr>
              <w:t>21.31</w:t>
            </w:r>
          </w:p>
        </w:tc>
      </w:tr>
      <w:tr w14:paraId="33ADE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478D0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B42203B">
            <w:pPr>
              <w:jc w:val="center"/>
              <w:rPr>
                <w:rFonts w:hint="default" w:ascii="宋体" w:hAnsi="宋体"/>
                <w:b/>
                <w:sz w:val="18"/>
                <w:szCs w:val="18"/>
              </w:rPr>
            </w:pPr>
            <w:r>
              <w:rPr>
                <w:rFonts w:hint="eastAsia" w:ascii="宋体" w:hAnsi="宋体" w:eastAsia="宋体" w:cs="宋体"/>
                <w:sz w:val="18"/>
                <w:szCs w:val="18"/>
              </w:rPr>
              <w:t>09</w:t>
            </w:r>
          </w:p>
        </w:tc>
        <w:tc>
          <w:tcPr>
            <w:tcW w:w="567" w:type="dxa"/>
            <w:shd w:val="clear" w:color="auto" w:fill="auto"/>
            <w:vAlign w:val="center"/>
          </w:tcPr>
          <w:p w14:paraId="6439CA02">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70D43615">
            <w:pPr>
              <w:jc w:val="left"/>
              <w:rPr>
                <w:rFonts w:hint="default" w:ascii="宋体" w:hAnsi="宋体"/>
                <w:b/>
                <w:sz w:val="18"/>
                <w:szCs w:val="18"/>
              </w:rPr>
            </w:pPr>
            <w:r>
              <w:rPr>
                <w:rFonts w:hint="eastAsia" w:ascii="宋体" w:hAnsi="宋体" w:eastAsia="宋体" w:cs="宋体"/>
                <w:sz w:val="18"/>
                <w:szCs w:val="18"/>
              </w:rPr>
              <w:t>退役士兵管理教育</w:t>
            </w:r>
          </w:p>
        </w:tc>
        <w:tc>
          <w:tcPr>
            <w:tcW w:w="1306" w:type="dxa"/>
            <w:shd w:val="clear" w:color="auto" w:fill="auto"/>
            <w:vAlign w:val="center"/>
          </w:tcPr>
          <w:p w14:paraId="2ADF6366">
            <w:pPr>
              <w:jc w:val="right"/>
              <w:rPr>
                <w:b/>
                <w:sz w:val="18"/>
                <w:szCs w:val="18"/>
              </w:rPr>
            </w:pPr>
            <w:r>
              <w:rPr>
                <w:rFonts w:hint="eastAsia" w:ascii="宋体" w:hAnsi="宋体" w:eastAsia="宋体" w:cs="宋体"/>
                <w:sz w:val="18"/>
                <w:szCs w:val="18"/>
              </w:rPr>
              <w:t>8.28</w:t>
            </w:r>
          </w:p>
        </w:tc>
        <w:tc>
          <w:tcPr>
            <w:tcW w:w="1306" w:type="dxa"/>
            <w:gridSpan w:val="2"/>
            <w:shd w:val="clear" w:color="auto" w:fill="auto"/>
            <w:vAlign w:val="center"/>
          </w:tcPr>
          <w:p w14:paraId="3FA6A5FD">
            <w:pPr>
              <w:jc w:val="right"/>
              <w:rPr>
                <w:b/>
                <w:sz w:val="18"/>
                <w:szCs w:val="18"/>
              </w:rPr>
            </w:pPr>
          </w:p>
        </w:tc>
        <w:tc>
          <w:tcPr>
            <w:tcW w:w="1405" w:type="dxa"/>
            <w:shd w:val="clear" w:color="auto" w:fill="auto"/>
            <w:vAlign w:val="center"/>
          </w:tcPr>
          <w:p w14:paraId="083960A6">
            <w:pPr>
              <w:jc w:val="right"/>
              <w:rPr>
                <w:b/>
                <w:sz w:val="18"/>
                <w:szCs w:val="18"/>
              </w:rPr>
            </w:pPr>
            <w:r>
              <w:rPr>
                <w:rFonts w:hint="eastAsia" w:ascii="宋体" w:hAnsi="宋体" w:eastAsia="宋体" w:cs="宋体"/>
                <w:sz w:val="18"/>
                <w:szCs w:val="18"/>
              </w:rPr>
              <w:t>8.28</w:t>
            </w:r>
          </w:p>
        </w:tc>
      </w:tr>
      <w:tr w14:paraId="03F55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2AACD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AD8BC58">
            <w:pPr>
              <w:jc w:val="center"/>
              <w:rPr>
                <w:rFonts w:hint="default" w:ascii="宋体" w:hAnsi="宋体"/>
                <w:b/>
                <w:sz w:val="18"/>
                <w:szCs w:val="18"/>
              </w:rPr>
            </w:pPr>
            <w:r>
              <w:rPr>
                <w:rFonts w:hint="eastAsia" w:ascii="宋体" w:hAnsi="宋体" w:eastAsia="宋体" w:cs="宋体"/>
                <w:sz w:val="18"/>
                <w:szCs w:val="18"/>
              </w:rPr>
              <w:t>09</w:t>
            </w:r>
          </w:p>
        </w:tc>
        <w:tc>
          <w:tcPr>
            <w:tcW w:w="567" w:type="dxa"/>
            <w:shd w:val="clear" w:color="auto" w:fill="auto"/>
            <w:vAlign w:val="center"/>
          </w:tcPr>
          <w:p w14:paraId="3C2FDEB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B6CC74A">
            <w:pPr>
              <w:jc w:val="left"/>
              <w:rPr>
                <w:rFonts w:hint="default" w:ascii="宋体" w:hAnsi="宋体"/>
                <w:b/>
                <w:sz w:val="18"/>
                <w:szCs w:val="18"/>
              </w:rPr>
            </w:pPr>
            <w:r>
              <w:rPr>
                <w:rFonts w:hint="eastAsia" w:ascii="宋体" w:hAnsi="宋体" w:eastAsia="宋体" w:cs="宋体"/>
                <w:sz w:val="18"/>
                <w:szCs w:val="18"/>
              </w:rPr>
              <w:t>军队转业干部安置</w:t>
            </w:r>
          </w:p>
        </w:tc>
        <w:tc>
          <w:tcPr>
            <w:tcW w:w="1306" w:type="dxa"/>
            <w:shd w:val="clear" w:color="auto" w:fill="auto"/>
            <w:vAlign w:val="center"/>
          </w:tcPr>
          <w:p w14:paraId="20351A1F">
            <w:pPr>
              <w:jc w:val="right"/>
              <w:rPr>
                <w:b/>
                <w:sz w:val="18"/>
                <w:szCs w:val="18"/>
              </w:rPr>
            </w:pPr>
            <w:r>
              <w:rPr>
                <w:rFonts w:hint="eastAsia" w:ascii="宋体" w:hAnsi="宋体" w:eastAsia="宋体" w:cs="宋体"/>
                <w:sz w:val="18"/>
                <w:szCs w:val="18"/>
              </w:rPr>
              <w:t>1.03</w:t>
            </w:r>
          </w:p>
        </w:tc>
        <w:tc>
          <w:tcPr>
            <w:tcW w:w="1306" w:type="dxa"/>
            <w:gridSpan w:val="2"/>
            <w:shd w:val="clear" w:color="auto" w:fill="auto"/>
            <w:vAlign w:val="center"/>
          </w:tcPr>
          <w:p w14:paraId="0461330E">
            <w:pPr>
              <w:jc w:val="right"/>
              <w:rPr>
                <w:b/>
                <w:sz w:val="18"/>
                <w:szCs w:val="18"/>
              </w:rPr>
            </w:pPr>
          </w:p>
        </w:tc>
        <w:tc>
          <w:tcPr>
            <w:tcW w:w="1405" w:type="dxa"/>
            <w:shd w:val="clear" w:color="auto" w:fill="auto"/>
            <w:vAlign w:val="center"/>
          </w:tcPr>
          <w:p w14:paraId="03CE655B">
            <w:pPr>
              <w:jc w:val="right"/>
              <w:rPr>
                <w:b/>
                <w:sz w:val="18"/>
                <w:szCs w:val="18"/>
              </w:rPr>
            </w:pPr>
            <w:r>
              <w:rPr>
                <w:rFonts w:hint="eastAsia" w:ascii="宋体" w:hAnsi="宋体" w:eastAsia="宋体" w:cs="宋体"/>
                <w:sz w:val="18"/>
                <w:szCs w:val="18"/>
              </w:rPr>
              <w:t>1.03</w:t>
            </w:r>
          </w:p>
        </w:tc>
      </w:tr>
      <w:tr w14:paraId="3CA1B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64864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0BE00FF">
            <w:pPr>
              <w:jc w:val="center"/>
              <w:rPr>
                <w:rFonts w:hint="default" w:ascii="宋体" w:hAnsi="宋体"/>
                <w:b/>
                <w:sz w:val="18"/>
                <w:szCs w:val="18"/>
              </w:rPr>
            </w:pPr>
            <w:r>
              <w:rPr>
                <w:rFonts w:hint="eastAsia" w:ascii="宋体" w:hAnsi="宋体" w:eastAsia="宋体" w:cs="宋体"/>
                <w:sz w:val="18"/>
                <w:szCs w:val="18"/>
              </w:rPr>
              <w:t>09</w:t>
            </w:r>
          </w:p>
        </w:tc>
        <w:tc>
          <w:tcPr>
            <w:tcW w:w="567" w:type="dxa"/>
            <w:shd w:val="clear" w:color="auto" w:fill="auto"/>
            <w:vAlign w:val="center"/>
          </w:tcPr>
          <w:p w14:paraId="31C2E971">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832320F">
            <w:pPr>
              <w:jc w:val="left"/>
              <w:rPr>
                <w:rFonts w:hint="default" w:ascii="宋体" w:hAnsi="宋体"/>
                <w:b/>
                <w:sz w:val="18"/>
                <w:szCs w:val="18"/>
              </w:rPr>
            </w:pPr>
            <w:r>
              <w:rPr>
                <w:rFonts w:hint="eastAsia" w:ascii="宋体" w:hAnsi="宋体" w:eastAsia="宋体" w:cs="宋体"/>
                <w:sz w:val="18"/>
                <w:szCs w:val="18"/>
              </w:rPr>
              <w:t>其他退役安置支出</w:t>
            </w:r>
          </w:p>
        </w:tc>
        <w:tc>
          <w:tcPr>
            <w:tcW w:w="1306" w:type="dxa"/>
            <w:shd w:val="clear" w:color="auto" w:fill="auto"/>
            <w:vAlign w:val="center"/>
          </w:tcPr>
          <w:p w14:paraId="40D47192">
            <w:pPr>
              <w:jc w:val="right"/>
              <w:rPr>
                <w:b/>
                <w:sz w:val="18"/>
                <w:szCs w:val="18"/>
              </w:rPr>
            </w:pPr>
            <w:r>
              <w:rPr>
                <w:rFonts w:hint="eastAsia" w:ascii="宋体" w:hAnsi="宋体" w:eastAsia="宋体" w:cs="宋体"/>
                <w:sz w:val="18"/>
                <w:szCs w:val="18"/>
              </w:rPr>
              <w:t>12.00</w:t>
            </w:r>
          </w:p>
        </w:tc>
        <w:tc>
          <w:tcPr>
            <w:tcW w:w="1306" w:type="dxa"/>
            <w:gridSpan w:val="2"/>
            <w:shd w:val="clear" w:color="auto" w:fill="auto"/>
            <w:vAlign w:val="center"/>
          </w:tcPr>
          <w:p w14:paraId="1BD0316E">
            <w:pPr>
              <w:jc w:val="right"/>
              <w:rPr>
                <w:b/>
                <w:sz w:val="18"/>
                <w:szCs w:val="18"/>
              </w:rPr>
            </w:pPr>
          </w:p>
        </w:tc>
        <w:tc>
          <w:tcPr>
            <w:tcW w:w="1405" w:type="dxa"/>
            <w:shd w:val="clear" w:color="auto" w:fill="auto"/>
            <w:vAlign w:val="center"/>
          </w:tcPr>
          <w:p w14:paraId="7BA849FE">
            <w:pPr>
              <w:jc w:val="right"/>
              <w:rPr>
                <w:b/>
                <w:sz w:val="18"/>
                <w:szCs w:val="18"/>
              </w:rPr>
            </w:pPr>
            <w:r>
              <w:rPr>
                <w:rFonts w:hint="eastAsia" w:ascii="宋体" w:hAnsi="宋体" w:eastAsia="宋体" w:cs="宋体"/>
                <w:sz w:val="18"/>
                <w:szCs w:val="18"/>
              </w:rPr>
              <w:t>12.00</w:t>
            </w:r>
          </w:p>
        </w:tc>
      </w:tr>
      <w:tr w14:paraId="54959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784B9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4CC107B">
            <w:pPr>
              <w:jc w:val="center"/>
              <w:rPr>
                <w:rFonts w:hint="default" w:ascii="宋体" w:hAnsi="宋体"/>
                <w:b/>
                <w:sz w:val="18"/>
                <w:szCs w:val="18"/>
              </w:rPr>
            </w:pPr>
            <w:r>
              <w:rPr>
                <w:rFonts w:hint="eastAsia" w:ascii="宋体" w:hAnsi="宋体" w:eastAsia="宋体" w:cs="宋体"/>
                <w:sz w:val="18"/>
                <w:szCs w:val="18"/>
              </w:rPr>
              <w:t>28</w:t>
            </w:r>
          </w:p>
        </w:tc>
        <w:tc>
          <w:tcPr>
            <w:tcW w:w="567" w:type="dxa"/>
            <w:shd w:val="clear" w:color="auto" w:fill="auto"/>
            <w:vAlign w:val="center"/>
          </w:tcPr>
          <w:p w14:paraId="4500F597">
            <w:pPr>
              <w:jc w:val="center"/>
              <w:rPr>
                <w:rFonts w:hint="default" w:ascii="宋体" w:hAnsi="宋体"/>
                <w:b/>
                <w:sz w:val="18"/>
                <w:szCs w:val="18"/>
              </w:rPr>
            </w:pPr>
          </w:p>
        </w:tc>
        <w:tc>
          <w:tcPr>
            <w:tcW w:w="4169" w:type="dxa"/>
            <w:shd w:val="clear" w:color="auto" w:fill="auto"/>
            <w:vAlign w:val="center"/>
          </w:tcPr>
          <w:p w14:paraId="094BA43D">
            <w:pPr>
              <w:jc w:val="left"/>
              <w:rPr>
                <w:rFonts w:hint="default" w:ascii="宋体" w:hAnsi="宋体"/>
                <w:b/>
                <w:sz w:val="18"/>
                <w:szCs w:val="18"/>
              </w:rPr>
            </w:pPr>
            <w:r>
              <w:rPr>
                <w:rFonts w:hint="eastAsia" w:ascii="宋体" w:hAnsi="宋体" w:eastAsia="宋体" w:cs="宋体"/>
                <w:sz w:val="18"/>
                <w:szCs w:val="18"/>
              </w:rPr>
              <w:t>退役军人管理事务</w:t>
            </w:r>
          </w:p>
        </w:tc>
        <w:tc>
          <w:tcPr>
            <w:tcW w:w="1306" w:type="dxa"/>
            <w:shd w:val="clear" w:color="auto" w:fill="auto"/>
            <w:vAlign w:val="center"/>
          </w:tcPr>
          <w:p w14:paraId="1D486DF9">
            <w:pPr>
              <w:jc w:val="right"/>
              <w:rPr>
                <w:b/>
                <w:sz w:val="18"/>
                <w:szCs w:val="18"/>
              </w:rPr>
            </w:pPr>
            <w:r>
              <w:rPr>
                <w:rFonts w:hint="eastAsia" w:ascii="宋体" w:hAnsi="宋体" w:eastAsia="宋体" w:cs="宋体"/>
                <w:sz w:val="18"/>
                <w:szCs w:val="18"/>
              </w:rPr>
              <w:t>257.79</w:t>
            </w:r>
          </w:p>
        </w:tc>
        <w:tc>
          <w:tcPr>
            <w:tcW w:w="1306" w:type="dxa"/>
            <w:gridSpan w:val="2"/>
            <w:shd w:val="clear" w:color="auto" w:fill="auto"/>
            <w:vAlign w:val="center"/>
          </w:tcPr>
          <w:p w14:paraId="17665F88">
            <w:pPr>
              <w:jc w:val="right"/>
              <w:rPr>
                <w:b/>
                <w:sz w:val="18"/>
                <w:szCs w:val="18"/>
              </w:rPr>
            </w:pPr>
            <w:r>
              <w:rPr>
                <w:rFonts w:hint="eastAsia" w:ascii="宋体" w:hAnsi="宋体" w:eastAsia="宋体" w:cs="宋体"/>
                <w:sz w:val="18"/>
                <w:szCs w:val="18"/>
              </w:rPr>
              <w:t>173.09</w:t>
            </w:r>
          </w:p>
        </w:tc>
        <w:tc>
          <w:tcPr>
            <w:tcW w:w="1405" w:type="dxa"/>
            <w:shd w:val="clear" w:color="auto" w:fill="auto"/>
            <w:vAlign w:val="center"/>
          </w:tcPr>
          <w:p w14:paraId="642CE799">
            <w:pPr>
              <w:jc w:val="right"/>
              <w:rPr>
                <w:b/>
                <w:sz w:val="18"/>
                <w:szCs w:val="18"/>
              </w:rPr>
            </w:pPr>
            <w:r>
              <w:rPr>
                <w:rFonts w:hint="eastAsia" w:ascii="宋体" w:hAnsi="宋体" w:eastAsia="宋体" w:cs="宋体"/>
                <w:sz w:val="18"/>
                <w:szCs w:val="18"/>
              </w:rPr>
              <w:t>84.70</w:t>
            </w:r>
          </w:p>
        </w:tc>
      </w:tr>
      <w:tr w14:paraId="3004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F12C7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8E4B47B">
            <w:pPr>
              <w:jc w:val="center"/>
              <w:rPr>
                <w:rFonts w:hint="default" w:ascii="宋体" w:hAnsi="宋体"/>
                <w:b/>
                <w:sz w:val="18"/>
                <w:szCs w:val="18"/>
              </w:rPr>
            </w:pPr>
            <w:r>
              <w:rPr>
                <w:rFonts w:hint="eastAsia" w:ascii="宋体" w:hAnsi="宋体" w:eastAsia="宋体" w:cs="宋体"/>
                <w:sz w:val="18"/>
                <w:szCs w:val="18"/>
              </w:rPr>
              <w:t>28</w:t>
            </w:r>
          </w:p>
        </w:tc>
        <w:tc>
          <w:tcPr>
            <w:tcW w:w="567" w:type="dxa"/>
            <w:shd w:val="clear" w:color="auto" w:fill="auto"/>
            <w:vAlign w:val="center"/>
          </w:tcPr>
          <w:p w14:paraId="75303C0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8FF3307">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4BC35CA9">
            <w:pPr>
              <w:jc w:val="right"/>
              <w:rPr>
                <w:b/>
                <w:sz w:val="18"/>
                <w:szCs w:val="18"/>
              </w:rPr>
            </w:pPr>
            <w:r>
              <w:rPr>
                <w:rFonts w:hint="eastAsia" w:ascii="宋体" w:hAnsi="宋体" w:eastAsia="宋体" w:cs="宋体"/>
                <w:sz w:val="18"/>
                <w:szCs w:val="18"/>
              </w:rPr>
              <w:t>173.09</w:t>
            </w:r>
          </w:p>
        </w:tc>
        <w:tc>
          <w:tcPr>
            <w:tcW w:w="1306" w:type="dxa"/>
            <w:gridSpan w:val="2"/>
            <w:shd w:val="clear" w:color="auto" w:fill="auto"/>
            <w:vAlign w:val="center"/>
          </w:tcPr>
          <w:p w14:paraId="4A6AEE08">
            <w:pPr>
              <w:jc w:val="right"/>
              <w:rPr>
                <w:b/>
                <w:sz w:val="18"/>
                <w:szCs w:val="18"/>
              </w:rPr>
            </w:pPr>
            <w:r>
              <w:rPr>
                <w:rFonts w:hint="eastAsia" w:ascii="宋体" w:hAnsi="宋体" w:eastAsia="宋体" w:cs="宋体"/>
                <w:sz w:val="18"/>
                <w:szCs w:val="18"/>
              </w:rPr>
              <w:t>173.09</w:t>
            </w:r>
          </w:p>
        </w:tc>
        <w:tc>
          <w:tcPr>
            <w:tcW w:w="1405" w:type="dxa"/>
            <w:shd w:val="clear" w:color="auto" w:fill="auto"/>
            <w:vAlign w:val="center"/>
          </w:tcPr>
          <w:p w14:paraId="0D86E0B9">
            <w:pPr>
              <w:jc w:val="right"/>
              <w:rPr>
                <w:b/>
                <w:sz w:val="18"/>
                <w:szCs w:val="18"/>
              </w:rPr>
            </w:pPr>
          </w:p>
        </w:tc>
      </w:tr>
      <w:tr w14:paraId="3A7CB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EEA63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B465AFF">
            <w:pPr>
              <w:jc w:val="center"/>
              <w:rPr>
                <w:rFonts w:hint="default" w:ascii="宋体" w:hAnsi="宋体"/>
                <w:b/>
                <w:sz w:val="18"/>
                <w:szCs w:val="18"/>
              </w:rPr>
            </w:pPr>
            <w:r>
              <w:rPr>
                <w:rFonts w:hint="eastAsia" w:ascii="宋体" w:hAnsi="宋体" w:eastAsia="宋体" w:cs="宋体"/>
                <w:sz w:val="18"/>
                <w:szCs w:val="18"/>
              </w:rPr>
              <w:t>28</w:t>
            </w:r>
          </w:p>
        </w:tc>
        <w:tc>
          <w:tcPr>
            <w:tcW w:w="567" w:type="dxa"/>
            <w:shd w:val="clear" w:color="auto" w:fill="auto"/>
            <w:vAlign w:val="center"/>
          </w:tcPr>
          <w:p w14:paraId="206B37F8">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180E10C5">
            <w:pPr>
              <w:jc w:val="left"/>
              <w:rPr>
                <w:rFonts w:hint="default" w:ascii="宋体" w:hAnsi="宋体"/>
                <w:b/>
                <w:sz w:val="18"/>
                <w:szCs w:val="18"/>
              </w:rPr>
            </w:pPr>
            <w:r>
              <w:rPr>
                <w:rFonts w:hint="eastAsia" w:ascii="宋体" w:hAnsi="宋体" w:eastAsia="宋体" w:cs="宋体"/>
                <w:sz w:val="18"/>
                <w:szCs w:val="18"/>
              </w:rPr>
              <w:t>拥军优属</w:t>
            </w:r>
          </w:p>
        </w:tc>
        <w:tc>
          <w:tcPr>
            <w:tcW w:w="1306" w:type="dxa"/>
            <w:shd w:val="clear" w:color="auto" w:fill="auto"/>
            <w:vAlign w:val="center"/>
          </w:tcPr>
          <w:p w14:paraId="03FE5D85">
            <w:pPr>
              <w:jc w:val="right"/>
              <w:rPr>
                <w:b/>
                <w:sz w:val="18"/>
                <w:szCs w:val="18"/>
              </w:rPr>
            </w:pPr>
            <w:r>
              <w:rPr>
                <w:rFonts w:hint="eastAsia" w:ascii="宋体" w:hAnsi="宋体" w:eastAsia="宋体" w:cs="宋体"/>
                <w:sz w:val="18"/>
                <w:szCs w:val="18"/>
              </w:rPr>
              <w:t>80.00</w:t>
            </w:r>
          </w:p>
        </w:tc>
        <w:tc>
          <w:tcPr>
            <w:tcW w:w="1306" w:type="dxa"/>
            <w:gridSpan w:val="2"/>
            <w:shd w:val="clear" w:color="auto" w:fill="auto"/>
            <w:vAlign w:val="center"/>
          </w:tcPr>
          <w:p w14:paraId="78ECFCD6">
            <w:pPr>
              <w:jc w:val="right"/>
              <w:rPr>
                <w:b/>
                <w:sz w:val="18"/>
                <w:szCs w:val="18"/>
              </w:rPr>
            </w:pPr>
          </w:p>
        </w:tc>
        <w:tc>
          <w:tcPr>
            <w:tcW w:w="1405" w:type="dxa"/>
            <w:shd w:val="clear" w:color="auto" w:fill="auto"/>
            <w:vAlign w:val="center"/>
          </w:tcPr>
          <w:p w14:paraId="3A7FF068">
            <w:pPr>
              <w:jc w:val="right"/>
              <w:rPr>
                <w:b/>
                <w:sz w:val="18"/>
                <w:szCs w:val="18"/>
              </w:rPr>
            </w:pPr>
            <w:r>
              <w:rPr>
                <w:rFonts w:hint="eastAsia" w:ascii="宋体" w:hAnsi="宋体" w:eastAsia="宋体" w:cs="宋体"/>
                <w:sz w:val="18"/>
                <w:szCs w:val="18"/>
              </w:rPr>
              <w:t>80.00</w:t>
            </w:r>
          </w:p>
        </w:tc>
      </w:tr>
      <w:tr w14:paraId="773EF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1CD9F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175BC01">
            <w:pPr>
              <w:jc w:val="center"/>
              <w:rPr>
                <w:rFonts w:hint="default" w:ascii="宋体" w:hAnsi="宋体"/>
                <w:b/>
                <w:sz w:val="18"/>
                <w:szCs w:val="18"/>
              </w:rPr>
            </w:pPr>
            <w:r>
              <w:rPr>
                <w:rFonts w:hint="eastAsia" w:ascii="宋体" w:hAnsi="宋体" w:eastAsia="宋体" w:cs="宋体"/>
                <w:sz w:val="18"/>
                <w:szCs w:val="18"/>
              </w:rPr>
              <w:t>28</w:t>
            </w:r>
          </w:p>
        </w:tc>
        <w:tc>
          <w:tcPr>
            <w:tcW w:w="567" w:type="dxa"/>
            <w:shd w:val="clear" w:color="auto" w:fill="auto"/>
            <w:vAlign w:val="center"/>
          </w:tcPr>
          <w:p w14:paraId="33C1046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3642ABB">
            <w:pPr>
              <w:jc w:val="left"/>
              <w:rPr>
                <w:rFonts w:hint="default" w:ascii="宋体" w:hAnsi="宋体"/>
                <w:b/>
                <w:sz w:val="18"/>
                <w:szCs w:val="18"/>
              </w:rPr>
            </w:pPr>
            <w:r>
              <w:rPr>
                <w:rFonts w:hint="eastAsia" w:ascii="宋体" w:hAnsi="宋体" w:eastAsia="宋体" w:cs="宋体"/>
                <w:sz w:val="18"/>
                <w:szCs w:val="18"/>
              </w:rPr>
              <w:t>其他退役军人事务管理支出</w:t>
            </w:r>
          </w:p>
        </w:tc>
        <w:tc>
          <w:tcPr>
            <w:tcW w:w="1306" w:type="dxa"/>
            <w:shd w:val="clear" w:color="auto" w:fill="auto"/>
            <w:vAlign w:val="center"/>
          </w:tcPr>
          <w:p w14:paraId="5A616ECC">
            <w:pPr>
              <w:jc w:val="right"/>
              <w:rPr>
                <w:b/>
                <w:sz w:val="18"/>
                <w:szCs w:val="18"/>
              </w:rPr>
            </w:pPr>
            <w:r>
              <w:rPr>
                <w:rFonts w:hint="eastAsia" w:ascii="宋体" w:hAnsi="宋体" w:eastAsia="宋体" w:cs="宋体"/>
                <w:sz w:val="18"/>
                <w:szCs w:val="18"/>
              </w:rPr>
              <w:t>4.70</w:t>
            </w:r>
          </w:p>
        </w:tc>
        <w:tc>
          <w:tcPr>
            <w:tcW w:w="1306" w:type="dxa"/>
            <w:gridSpan w:val="2"/>
            <w:shd w:val="clear" w:color="auto" w:fill="auto"/>
            <w:vAlign w:val="center"/>
          </w:tcPr>
          <w:p w14:paraId="0BBEF9FB">
            <w:pPr>
              <w:jc w:val="right"/>
              <w:rPr>
                <w:b/>
                <w:sz w:val="18"/>
                <w:szCs w:val="18"/>
              </w:rPr>
            </w:pPr>
          </w:p>
        </w:tc>
        <w:tc>
          <w:tcPr>
            <w:tcW w:w="1405" w:type="dxa"/>
            <w:shd w:val="clear" w:color="auto" w:fill="auto"/>
            <w:vAlign w:val="center"/>
          </w:tcPr>
          <w:p w14:paraId="5224AAFB">
            <w:pPr>
              <w:jc w:val="right"/>
              <w:rPr>
                <w:b/>
                <w:sz w:val="18"/>
                <w:szCs w:val="18"/>
              </w:rPr>
            </w:pPr>
            <w:r>
              <w:rPr>
                <w:rFonts w:hint="eastAsia" w:ascii="宋体" w:hAnsi="宋体" w:eastAsia="宋体" w:cs="宋体"/>
                <w:sz w:val="18"/>
                <w:szCs w:val="18"/>
              </w:rPr>
              <w:t>4.70</w:t>
            </w:r>
          </w:p>
        </w:tc>
      </w:tr>
      <w:tr w14:paraId="0D97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C2CAB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57BC112">
            <w:pPr>
              <w:jc w:val="center"/>
              <w:rPr>
                <w:rFonts w:hint="default" w:ascii="宋体" w:hAnsi="宋体"/>
                <w:b/>
                <w:sz w:val="18"/>
                <w:szCs w:val="18"/>
              </w:rPr>
            </w:pPr>
          </w:p>
        </w:tc>
        <w:tc>
          <w:tcPr>
            <w:tcW w:w="567" w:type="dxa"/>
            <w:shd w:val="clear" w:color="auto" w:fill="auto"/>
            <w:vAlign w:val="center"/>
          </w:tcPr>
          <w:p w14:paraId="0235C3A1">
            <w:pPr>
              <w:jc w:val="center"/>
              <w:rPr>
                <w:rFonts w:hint="default" w:ascii="宋体" w:hAnsi="宋体"/>
                <w:b/>
                <w:sz w:val="18"/>
                <w:szCs w:val="18"/>
              </w:rPr>
            </w:pPr>
          </w:p>
        </w:tc>
        <w:tc>
          <w:tcPr>
            <w:tcW w:w="4169" w:type="dxa"/>
            <w:shd w:val="clear" w:color="auto" w:fill="auto"/>
            <w:vAlign w:val="center"/>
          </w:tcPr>
          <w:p w14:paraId="7F3EE7B1">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099D5B8">
            <w:pPr>
              <w:jc w:val="right"/>
              <w:rPr>
                <w:b/>
                <w:sz w:val="18"/>
                <w:szCs w:val="18"/>
              </w:rPr>
            </w:pPr>
            <w:r>
              <w:rPr>
                <w:rFonts w:hint="eastAsia" w:ascii="宋体" w:hAnsi="宋体" w:eastAsia="宋体" w:cs="宋体"/>
                <w:sz w:val="18"/>
                <w:szCs w:val="18"/>
              </w:rPr>
              <w:t>25.23</w:t>
            </w:r>
          </w:p>
        </w:tc>
        <w:tc>
          <w:tcPr>
            <w:tcW w:w="1306" w:type="dxa"/>
            <w:gridSpan w:val="2"/>
            <w:shd w:val="clear" w:color="auto" w:fill="auto"/>
            <w:vAlign w:val="center"/>
          </w:tcPr>
          <w:p w14:paraId="66AB4545">
            <w:pPr>
              <w:jc w:val="right"/>
              <w:rPr>
                <w:b/>
                <w:sz w:val="18"/>
                <w:szCs w:val="18"/>
              </w:rPr>
            </w:pPr>
            <w:r>
              <w:rPr>
                <w:rFonts w:hint="eastAsia" w:ascii="宋体" w:hAnsi="宋体" w:eastAsia="宋体" w:cs="宋体"/>
                <w:sz w:val="18"/>
                <w:szCs w:val="18"/>
              </w:rPr>
              <w:t>11.36</w:t>
            </w:r>
          </w:p>
        </w:tc>
        <w:tc>
          <w:tcPr>
            <w:tcW w:w="1405" w:type="dxa"/>
            <w:shd w:val="clear" w:color="auto" w:fill="auto"/>
            <w:vAlign w:val="center"/>
          </w:tcPr>
          <w:p w14:paraId="45D486A2">
            <w:pPr>
              <w:jc w:val="right"/>
              <w:rPr>
                <w:b/>
                <w:sz w:val="18"/>
                <w:szCs w:val="18"/>
              </w:rPr>
            </w:pPr>
            <w:r>
              <w:rPr>
                <w:rFonts w:hint="eastAsia" w:ascii="宋体" w:hAnsi="宋体" w:eastAsia="宋体" w:cs="宋体"/>
                <w:sz w:val="18"/>
                <w:szCs w:val="18"/>
              </w:rPr>
              <w:t>13.87</w:t>
            </w:r>
          </w:p>
        </w:tc>
      </w:tr>
      <w:tr w14:paraId="67759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BEC92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1657B1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278F750">
            <w:pPr>
              <w:jc w:val="center"/>
              <w:rPr>
                <w:rFonts w:hint="default" w:ascii="宋体" w:hAnsi="宋体"/>
                <w:b/>
                <w:sz w:val="18"/>
                <w:szCs w:val="18"/>
              </w:rPr>
            </w:pPr>
          </w:p>
        </w:tc>
        <w:tc>
          <w:tcPr>
            <w:tcW w:w="4169" w:type="dxa"/>
            <w:shd w:val="clear" w:color="auto" w:fill="auto"/>
            <w:vAlign w:val="center"/>
          </w:tcPr>
          <w:p w14:paraId="4895DC3F">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234E6637">
            <w:pPr>
              <w:jc w:val="right"/>
              <w:rPr>
                <w:b/>
                <w:sz w:val="18"/>
                <w:szCs w:val="18"/>
              </w:rPr>
            </w:pPr>
            <w:r>
              <w:rPr>
                <w:rFonts w:hint="eastAsia" w:ascii="宋体" w:hAnsi="宋体" w:eastAsia="宋体" w:cs="宋体"/>
                <w:sz w:val="18"/>
                <w:szCs w:val="18"/>
              </w:rPr>
              <w:t>14.36</w:t>
            </w:r>
          </w:p>
        </w:tc>
        <w:tc>
          <w:tcPr>
            <w:tcW w:w="1306" w:type="dxa"/>
            <w:gridSpan w:val="2"/>
            <w:shd w:val="clear" w:color="auto" w:fill="auto"/>
            <w:vAlign w:val="center"/>
          </w:tcPr>
          <w:p w14:paraId="68B4A4DC">
            <w:pPr>
              <w:jc w:val="right"/>
              <w:rPr>
                <w:b/>
                <w:sz w:val="18"/>
                <w:szCs w:val="18"/>
              </w:rPr>
            </w:pPr>
            <w:r>
              <w:rPr>
                <w:rFonts w:hint="eastAsia" w:ascii="宋体" w:hAnsi="宋体" w:eastAsia="宋体" w:cs="宋体"/>
                <w:sz w:val="18"/>
                <w:szCs w:val="18"/>
              </w:rPr>
              <w:t>11.36</w:t>
            </w:r>
          </w:p>
        </w:tc>
        <w:tc>
          <w:tcPr>
            <w:tcW w:w="1405" w:type="dxa"/>
            <w:shd w:val="clear" w:color="auto" w:fill="auto"/>
            <w:vAlign w:val="center"/>
          </w:tcPr>
          <w:p w14:paraId="045C9A61">
            <w:pPr>
              <w:jc w:val="right"/>
              <w:rPr>
                <w:b/>
                <w:sz w:val="18"/>
                <w:szCs w:val="18"/>
              </w:rPr>
            </w:pPr>
            <w:r>
              <w:rPr>
                <w:rFonts w:hint="eastAsia" w:ascii="宋体" w:hAnsi="宋体" w:eastAsia="宋体" w:cs="宋体"/>
                <w:sz w:val="18"/>
                <w:szCs w:val="18"/>
              </w:rPr>
              <w:t>3.00</w:t>
            </w:r>
          </w:p>
        </w:tc>
      </w:tr>
      <w:tr w14:paraId="1EA28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B0C5C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759DA8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12686D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20909CD">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54F0EFB5">
            <w:pPr>
              <w:jc w:val="right"/>
              <w:rPr>
                <w:b/>
                <w:sz w:val="18"/>
                <w:szCs w:val="18"/>
              </w:rPr>
            </w:pPr>
            <w:r>
              <w:rPr>
                <w:rFonts w:hint="eastAsia" w:ascii="宋体" w:hAnsi="宋体" w:eastAsia="宋体" w:cs="宋体"/>
                <w:sz w:val="18"/>
                <w:szCs w:val="18"/>
              </w:rPr>
              <w:t>9.86</w:t>
            </w:r>
          </w:p>
        </w:tc>
        <w:tc>
          <w:tcPr>
            <w:tcW w:w="1306" w:type="dxa"/>
            <w:gridSpan w:val="2"/>
            <w:shd w:val="clear" w:color="auto" w:fill="auto"/>
            <w:vAlign w:val="center"/>
          </w:tcPr>
          <w:p w14:paraId="17372785">
            <w:pPr>
              <w:jc w:val="right"/>
              <w:rPr>
                <w:b/>
                <w:sz w:val="18"/>
                <w:szCs w:val="18"/>
              </w:rPr>
            </w:pPr>
            <w:r>
              <w:rPr>
                <w:rFonts w:hint="eastAsia" w:ascii="宋体" w:hAnsi="宋体" w:eastAsia="宋体" w:cs="宋体"/>
                <w:sz w:val="18"/>
                <w:szCs w:val="18"/>
              </w:rPr>
              <w:t>9.86</w:t>
            </w:r>
          </w:p>
        </w:tc>
        <w:tc>
          <w:tcPr>
            <w:tcW w:w="1405" w:type="dxa"/>
            <w:shd w:val="clear" w:color="auto" w:fill="auto"/>
            <w:vAlign w:val="center"/>
          </w:tcPr>
          <w:p w14:paraId="5B584615">
            <w:pPr>
              <w:jc w:val="right"/>
              <w:rPr>
                <w:b/>
                <w:sz w:val="18"/>
                <w:szCs w:val="18"/>
              </w:rPr>
            </w:pPr>
          </w:p>
        </w:tc>
      </w:tr>
      <w:tr w14:paraId="69B9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7F1DF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8D2728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A84B007">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5FB90483">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3689F76B">
            <w:pPr>
              <w:jc w:val="right"/>
              <w:rPr>
                <w:b/>
                <w:sz w:val="18"/>
                <w:szCs w:val="18"/>
              </w:rPr>
            </w:pPr>
            <w:r>
              <w:rPr>
                <w:rFonts w:hint="eastAsia" w:ascii="宋体" w:hAnsi="宋体" w:eastAsia="宋体" w:cs="宋体"/>
                <w:sz w:val="18"/>
                <w:szCs w:val="18"/>
              </w:rPr>
              <w:t>4.50</w:t>
            </w:r>
          </w:p>
        </w:tc>
        <w:tc>
          <w:tcPr>
            <w:tcW w:w="1306" w:type="dxa"/>
            <w:gridSpan w:val="2"/>
            <w:shd w:val="clear" w:color="auto" w:fill="auto"/>
            <w:vAlign w:val="center"/>
          </w:tcPr>
          <w:p w14:paraId="2969EFD7">
            <w:pPr>
              <w:jc w:val="right"/>
              <w:rPr>
                <w:b/>
                <w:sz w:val="18"/>
                <w:szCs w:val="18"/>
              </w:rPr>
            </w:pPr>
            <w:r>
              <w:rPr>
                <w:rFonts w:hint="eastAsia" w:ascii="宋体" w:hAnsi="宋体" w:eastAsia="宋体" w:cs="宋体"/>
                <w:sz w:val="18"/>
                <w:szCs w:val="18"/>
              </w:rPr>
              <w:t>1.50</w:t>
            </w:r>
          </w:p>
        </w:tc>
        <w:tc>
          <w:tcPr>
            <w:tcW w:w="1405" w:type="dxa"/>
            <w:shd w:val="clear" w:color="auto" w:fill="auto"/>
            <w:vAlign w:val="center"/>
          </w:tcPr>
          <w:p w14:paraId="7BC8F59D">
            <w:pPr>
              <w:jc w:val="right"/>
              <w:rPr>
                <w:b/>
                <w:sz w:val="18"/>
                <w:szCs w:val="18"/>
              </w:rPr>
            </w:pPr>
            <w:r>
              <w:rPr>
                <w:rFonts w:hint="eastAsia" w:ascii="宋体" w:hAnsi="宋体" w:eastAsia="宋体" w:cs="宋体"/>
                <w:sz w:val="18"/>
                <w:szCs w:val="18"/>
              </w:rPr>
              <w:t>3.00</w:t>
            </w:r>
          </w:p>
        </w:tc>
      </w:tr>
      <w:tr w14:paraId="155D2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3A3FB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E61624B">
            <w:pPr>
              <w:jc w:val="center"/>
              <w:rPr>
                <w:rFonts w:hint="default" w:ascii="宋体" w:hAnsi="宋体"/>
                <w:b/>
                <w:sz w:val="18"/>
                <w:szCs w:val="18"/>
              </w:rPr>
            </w:pPr>
            <w:r>
              <w:rPr>
                <w:rFonts w:hint="eastAsia" w:ascii="宋体" w:hAnsi="宋体" w:eastAsia="宋体" w:cs="宋体"/>
                <w:sz w:val="18"/>
                <w:szCs w:val="18"/>
              </w:rPr>
              <w:t>14</w:t>
            </w:r>
          </w:p>
        </w:tc>
        <w:tc>
          <w:tcPr>
            <w:tcW w:w="567" w:type="dxa"/>
            <w:shd w:val="clear" w:color="auto" w:fill="auto"/>
            <w:vAlign w:val="center"/>
          </w:tcPr>
          <w:p w14:paraId="3F465B02">
            <w:pPr>
              <w:jc w:val="center"/>
              <w:rPr>
                <w:rFonts w:hint="default" w:ascii="宋体" w:hAnsi="宋体"/>
                <w:b/>
                <w:sz w:val="18"/>
                <w:szCs w:val="18"/>
              </w:rPr>
            </w:pPr>
          </w:p>
        </w:tc>
        <w:tc>
          <w:tcPr>
            <w:tcW w:w="4169" w:type="dxa"/>
            <w:shd w:val="clear" w:color="auto" w:fill="auto"/>
            <w:vAlign w:val="center"/>
          </w:tcPr>
          <w:p w14:paraId="1281DBB3">
            <w:pPr>
              <w:jc w:val="left"/>
              <w:rPr>
                <w:rFonts w:hint="default" w:ascii="宋体" w:hAnsi="宋体"/>
                <w:b/>
                <w:sz w:val="18"/>
                <w:szCs w:val="18"/>
              </w:rPr>
            </w:pPr>
            <w:r>
              <w:rPr>
                <w:rFonts w:hint="eastAsia" w:ascii="宋体" w:hAnsi="宋体" w:eastAsia="宋体" w:cs="宋体"/>
                <w:sz w:val="18"/>
                <w:szCs w:val="18"/>
              </w:rPr>
              <w:t>优抚对象医疗</w:t>
            </w:r>
          </w:p>
        </w:tc>
        <w:tc>
          <w:tcPr>
            <w:tcW w:w="1306" w:type="dxa"/>
            <w:shd w:val="clear" w:color="auto" w:fill="auto"/>
            <w:vAlign w:val="center"/>
          </w:tcPr>
          <w:p w14:paraId="02DC738B">
            <w:pPr>
              <w:jc w:val="right"/>
              <w:rPr>
                <w:b/>
                <w:sz w:val="18"/>
                <w:szCs w:val="18"/>
              </w:rPr>
            </w:pPr>
            <w:r>
              <w:rPr>
                <w:rFonts w:hint="eastAsia" w:ascii="宋体" w:hAnsi="宋体" w:eastAsia="宋体" w:cs="宋体"/>
                <w:sz w:val="18"/>
                <w:szCs w:val="18"/>
              </w:rPr>
              <w:t>10.87</w:t>
            </w:r>
          </w:p>
        </w:tc>
        <w:tc>
          <w:tcPr>
            <w:tcW w:w="1306" w:type="dxa"/>
            <w:gridSpan w:val="2"/>
            <w:shd w:val="clear" w:color="auto" w:fill="auto"/>
            <w:vAlign w:val="center"/>
          </w:tcPr>
          <w:p w14:paraId="2CDDA302">
            <w:pPr>
              <w:jc w:val="right"/>
              <w:rPr>
                <w:b/>
                <w:sz w:val="18"/>
                <w:szCs w:val="18"/>
              </w:rPr>
            </w:pPr>
          </w:p>
        </w:tc>
        <w:tc>
          <w:tcPr>
            <w:tcW w:w="1405" w:type="dxa"/>
            <w:shd w:val="clear" w:color="auto" w:fill="auto"/>
            <w:vAlign w:val="center"/>
          </w:tcPr>
          <w:p w14:paraId="51942094">
            <w:pPr>
              <w:jc w:val="right"/>
              <w:rPr>
                <w:b/>
                <w:sz w:val="18"/>
                <w:szCs w:val="18"/>
              </w:rPr>
            </w:pPr>
            <w:r>
              <w:rPr>
                <w:rFonts w:hint="eastAsia" w:ascii="宋体" w:hAnsi="宋体" w:eastAsia="宋体" w:cs="宋体"/>
                <w:sz w:val="18"/>
                <w:szCs w:val="18"/>
              </w:rPr>
              <w:t>10.87</w:t>
            </w:r>
          </w:p>
        </w:tc>
      </w:tr>
      <w:tr w14:paraId="1C4B7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55F68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DAE83D2">
            <w:pPr>
              <w:jc w:val="center"/>
              <w:rPr>
                <w:rFonts w:hint="default" w:ascii="宋体" w:hAnsi="宋体"/>
                <w:b/>
                <w:sz w:val="18"/>
                <w:szCs w:val="18"/>
              </w:rPr>
            </w:pPr>
            <w:r>
              <w:rPr>
                <w:rFonts w:hint="eastAsia" w:ascii="宋体" w:hAnsi="宋体" w:eastAsia="宋体" w:cs="宋体"/>
                <w:sz w:val="18"/>
                <w:szCs w:val="18"/>
              </w:rPr>
              <w:t>14</w:t>
            </w:r>
          </w:p>
        </w:tc>
        <w:tc>
          <w:tcPr>
            <w:tcW w:w="567" w:type="dxa"/>
            <w:shd w:val="clear" w:color="auto" w:fill="auto"/>
            <w:vAlign w:val="center"/>
          </w:tcPr>
          <w:p w14:paraId="55C2F9D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07524DC">
            <w:pPr>
              <w:jc w:val="left"/>
              <w:rPr>
                <w:rFonts w:hint="default" w:ascii="宋体" w:hAnsi="宋体"/>
                <w:b/>
                <w:sz w:val="18"/>
                <w:szCs w:val="18"/>
              </w:rPr>
            </w:pPr>
            <w:r>
              <w:rPr>
                <w:rFonts w:hint="eastAsia" w:ascii="宋体" w:hAnsi="宋体" w:eastAsia="宋体" w:cs="宋体"/>
                <w:sz w:val="18"/>
                <w:szCs w:val="18"/>
              </w:rPr>
              <w:t>优抚对象医疗补助</w:t>
            </w:r>
          </w:p>
        </w:tc>
        <w:tc>
          <w:tcPr>
            <w:tcW w:w="1306" w:type="dxa"/>
            <w:shd w:val="clear" w:color="auto" w:fill="auto"/>
            <w:vAlign w:val="center"/>
          </w:tcPr>
          <w:p w14:paraId="17E4DB05">
            <w:pPr>
              <w:jc w:val="right"/>
              <w:rPr>
                <w:b/>
                <w:sz w:val="18"/>
                <w:szCs w:val="18"/>
              </w:rPr>
            </w:pPr>
            <w:r>
              <w:rPr>
                <w:rFonts w:hint="eastAsia" w:ascii="宋体" w:hAnsi="宋体" w:eastAsia="宋体" w:cs="宋体"/>
                <w:sz w:val="18"/>
                <w:szCs w:val="18"/>
              </w:rPr>
              <w:t>10.87</w:t>
            </w:r>
          </w:p>
        </w:tc>
        <w:tc>
          <w:tcPr>
            <w:tcW w:w="1306" w:type="dxa"/>
            <w:gridSpan w:val="2"/>
            <w:shd w:val="clear" w:color="auto" w:fill="auto"/>
            <w:vAlign w:val="center"/>
          </w:tcPr>
          <w:p w14:paraId="68AE9CC3">
            <w:pPr>
              <w:jc w:val="right"/>
              <w:rPr>
                <w:b/>
                <w:sz w:val="18"/>
                <w:szCs w:val="18"/>
              </w:rPr>
            </w:pPr>
          </w:p>
        </w:tc>
        <w:tc>
          <w:tcPr>
            <w:tcW w:w="1405" w:type="dxa"/>
            <w:shd w:val="clear" w:color="auto" w:fill="auto"/>
            <w:vAlign w:val="center"/>
          </w:tcPr>
          <w:p w14:paraId="7016637C">
            <w:pPr>
              <w:jc w:val="right"/>
              <w:rPr>
                <w:b/>
                <w:sz w:val="18"/>
                <w:szCs w:val="18"/>
              </w:rPr>
            </w:pPr>
            <w:r>
              <w:rPr>
                <w:rFonts w:hint="eastAsia" w:ascii="宋体" w:hAnsi="宋体" w:eastAsia="宋体" w:cs="宋体"/>
                <w:sz w:val="18"/>
                <w:szCs w:val="18"/>
              </w:rPr>
              <w:t>10.87</w:t>
            </w:r>
          </w:p>
        </w:tc>
      </w:tr>
      <w:tr w14:paraId="35B94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136C7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915E287">
            <w:pPr>
              <w:jc w:val="center"/>
              <w:rPr>
                <w:rFonts w:hint="default" w:ascii="宋体" w:hAnsi="宋体"/>
                <w:b/>
                <w:sz w:val="18"/>
                <w:szCs w:val="18"/>
              </w:rPr>
            </w:pPr>
          </w:p>
        </w:tc>
        <w:tc>
          <w:tcPr>
            <w:tcW w:w="567" w:type="dxa"/>
            <w:shd w:val="clear" w:color="auto" w:fill="auto"/>
            <w:vAlign w:val="center"/>
          </w:tcPr>
          <w:p w14:paraId="7BC31912">
            <w:pPr>
              <w:jc w:val="center"/>
              <w:rPr>
                <w:rFonts w:hint="default" w:ascii="宋体" w:hAnsi="宋体"/>
                <w:b/>
                <w:sz w:val="18"/>
                <w:szCs w:val="18"/>
              </w:rPr>
            </w:pPr>
          </w:p>
        </w:tc>
        <w:tc>
          <w:tcPr>
            <w:tcW w:w="4169" w:type="dxa"/>
            <w:shd w:val="clear" w:color="auto" w:fill="auto"/>
            <w:vAlign w:val="center"/>
          </w:tcPr>
          <w:p w14:paraId="0241F2C3">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238BD52A">
            <w:pPr>
              <w:jc w:val="right"/>
              <w:rPr>
                <w:b/>
                <w:sz w:val="18"/>
                <w:szCs w:val="18"/>
              </w:rPr>
            </w:pPr>
            <w:r>
              <w:rPr>
                <w:rFonts w:hint="eastAsia" w:ascii="宋体" w:hAnsi="宋体" w:eastAsia="宋体" w:cs="宋体"/>
                <w:sz w:val="18"/>
                <w:szCs w:val="18"/>
              </w:rPr>
              <w:t>18.85</w:t>
            </w:r>
          </w:p>
        </w:tc>
        <w:tc>
          <w:tcPr>
            <w:tcW w:w="1306" w:type="dxa"/>
            <w:gridSpan w:val="2"/>
            <w:shd w:val="clear" w:color="auto" w:fill="auto"/>
            <w:vAlign w:val="center"/>
          </w:tcPr>
          <w:p w14:paraId="12AAE2F2">
            <w:pPr>
              <w:jc w:val="right"/>
              <w:rPr>
                <w:b/>
                <w:sz w:val="18"/>
                <w:szCs w:val="18"/>
              </w:rPr>
            </w:pPr>
            <w:r>
              <w:rPr>
                <w:rFonts w:hint="eastAsia" w:ascii="宋体" w:hAnsi="宋体" w:eastAsia="宋体" w:cs="宋体"/>
                <w:sz w:val="18"/>
                <w:szCs w:val="18"/>
              </w:rPr>
              <w:t>18.85</w:t>
            </w:r>
          </w:p>
        </w:tc>
        <w:tc>
          <w:tcPr>
            <w:tcW w:w="1405" w:type="dxa"/>
            <w:shd w:val="clear" w:color="auto" w:fill="auto"/>
            <w:vAlign w:val="center"/>
          </w:tcPr>
          <w:p w14:paraId="3047C88B">
            <w:pPr>
              <w:jc w:val="right"/>
              <w:rPr>
                <w:b/>
                <w:sz w:val="18"/>
                <w:szCs w:val="18"/>
              </w:rPr>
            </w:pPr>
          </w:p>
        </w:tc>
      </w:tr>
      <w:tr w14:paraId="06474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EFB3A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99F4C8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FCEB114">
            <w:pPr>
              <w:jc w:val="center"/>
              <w:rPr>
                <w:rFonts w:hint="default" w:ascii="宋体" w:hAnsi="宋体"/>
                <w:b/>
                <w:sz w:val="18"/>
                <w:szCs w:val="18"/>
              </w:rPr>
            </w:pPr>
          </w:p>
        </w:tc>
        <w:tc>
          <w:tcPr>
            <w:tcW w:w="4169" w:type="dxa"/>
            <w:shd w:val="clear" w:color="auto" w:fill="auto"/>
            <w:vAlign w:val="center"/>
          </w:tcPr>
          <w:p w14:paraId="6463FFEC">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80AF56B">
            <w:pPr>
              <w:jc w:val="right"/>
              <w:rPr>
                <w:b/>
                <w:sz w:val="18"/>
                <w:szCs w:val="18"/>
              </w:rPr>
            </w:pPr>
            <w:r>
              <w:rPr>
                <w:rFonts w:hint="eastAsia" w:ascii="宋体" w:hAnsi="宋体" w:eastAsia="宋体" w:cs="宋体"/>
                <w:sz w:val="18"/>
                <w:szCs w:val="18"/>
              </w:rPr>
              <w:t>18.85</w:t>
            </w:r>
          </w:p>
        </w:tc>
        <w:tc>
          <w:tcPr>
            <w:tcW w:w="1306" w:type="dxa"/>
            <w:gridSpan w:val="2"/>
            <w:shd w:val="clear" w:color="auto" w:fill="auto"/>
            <w:vAlign w:val="center"/>
          </w:tcPr>
          <w:p w14:paraId="11CF2CF2">
            <w:pPr>
              <w:jc w:val="right"/>
              <w:rPr>
                <w:b/>
                <w:sz w:val="18"/>
                <w:szCs w:val="18"/>
              </w:rPr>
            </w:pPr>
            <w:r>
              <w:rPr>
                <w:rFonts w:hint="eastAsia" w:ascii="宋体" w:hAnsi="宋体" w:eastAsia="宋体" w:cs="宋体"/>
                <w:sz w:val="18"/>
                <w:szCs w:val="18"/>
              </w:rPr>
              <w:t>18.85</w:t>
            </w:r>
          </w:p>
        </w:tc>
        <w:tc>
          <w:tcPr>
            <w:tcW w:w="1405" w:type="dxa"/>
            <w:shd w:val="clear" w:color="auto" w:fill="auto"/>
            <w:vAlign w:val="center"/>
          </w:tcPr>
          <w:p w14:paraId="034AD44D">
            <w:pPr>
              <w:jc w:val="right"/>
              <w:rPr>
                <w:b/>
                <w:sz w:val="18"/>
                <w:szCs w:val="18"/>
              </w:rPr>
            </w:pPr>
          </w:p>
        </w:tc>
      </w:tr>
      <w:tr w14:paraId="481B3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F6FA7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C98BC5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57D8FF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6955A1B">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660248B3">
            <w:pPr>
              <w:jc w:val="right"/>
              <w:rPr>
                <w:b/>
                <w:sz w:val="18"/>
                <w:szCs w:val="18"/>
              </w:rPr>
            </w:pPr>
            <w:r>
              <w:rPr>
                <w:rFonts w:hint="eastAsia" w:ascii="宋体" w:hAnsi="宋体" w:eastAsia="宋体" w:cs="宋体"/>
                <w:sz w:val="18"/>
                <w:szCs w:val="18"/>
              </w:rPr>
              <w:t>18.85</w:t>
            </w:r>
          </w:p>
        </w:tc>
        <w:tc>
          <w:tcPr>
            <w:tcW w:w="1306" w:type="dxa"/>
            <w:gridSpan w:val="2"/>
            <w:shd w:val="clear" w:color="auto" w:fill="auto"/>
            <w:vAlign w:val="center"/>
          </w:tcPr>
          <w:p w14:paraId="6D645AA7">
            <w:pPr>
              <w:jc w:val="right"/>
              <w:rPr>
                <w:b/>
                <w:sz w:val="18"/>
                <w:szCs w:val="18"/>
              </w:rPr>
            </w:pPr>
            <w:r>
              <w:rPr>
                <w:rFonts w:hint="eastAsia" w:ascii="宋体" w:hAnsi="宋体" w:eastAsia="宋体" w:cs="宋体"/>
                <w:sz w:val="18"/>
                <w:szCs w:val="18"/>
              </w:rPr>
              <w:t>18.85</w:t>
            </w:r>
          </w:p>
        </w:tc>
        <w:tc>
          <w:tcPr>
            <w:tcW w:w="1405" w:type="dxa"/>
            <w:shd w:val="clear" w:color="auto" w:fill="auto"/>
            <w:vAlign w:val="center"/>
          </w:tcPr>
          <w:p w14:paraId="59B5CDD9">
            <w:pPr>
              <w:jc w:val="right"/>
              <w:rPr>
                <w:b/>
                <w:sz w:val="18"/>
                <w:szCs w:val="18"/>
              </w:rPr>
            </w:pPr>
          </w:p>
        </w:tc>
      </w:tr>
      <w:tr w14:paraId="15007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EB1F20">
            <w:pPr>
              <w:jc w:val="center"/>
              <w:rPr>
                <w:rFonts w:hint="default" w:ascii="宋体" w:hAnsi="宋体"/>
                <w:b/>
                <w:sz w:val="18"/>
                <w:szCs w:val="18"/>
              </w:rPr>
            </w:pPr>
          </w:p>
        </w:tc>
        <w:tc>
          <w:tcPr>
            <w:tcW w:w="567" w:type="dxa"/>
            <w:shd w:val="clear" w:color="auto" w:fill="auto"/>
            <w:vAlign w:val="center"/>
          </w:tcPr>
          <w:p w14:paraId="336F65A9">
            <w:pPr>
              <w:jc w:val="center"/>
              <w:rPr>
                <w:rFonts w:hint="default" w:ascii="宋体" w:hAnsi="宋体"/>
                <w:b/>
                <w:sz w:val="18"/>
                <w:szCs w:val="18"/>
              </w:rPr>
            </w:pPr>
          </w:p>
        </w:tc>
        <w:tc>
          <w:tcPr>
            <w:tcW w:w="567" w:type="dxa"/>
            <w:shd w:val="clear" w:color="auto" w:fill="auto"/>
            <w:vAlign w:val="center"/>
          </w:tcPr>
          <w:p w14:paraId="6F6AE82C">
            <w:pPr>
              <w:jc w:val="center"/>
              <w:rPr>
                <w:rFonts w:hint="default" w:ascii="宋体" w:hAnsi="宋体"/>
                <w:b/>
                <w:sz w:val="18"/>
                <w:szCs w:val="18"/>
              </w:rPr>
            </w:pPr>
          </w:p>
        </w:tc>
        <w:tc>
          <w:tcPr>
            <w:tcW w:w="4169" w:type="dxa"/>
            <w:shd w:val="clear" w:color="auto" w:fill="auto"/>
            <w:vAlign w:val="center"/>
          </w:tcPr>
          <w:p w14:paraId="4FF9FD1A">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73F447A6">
            <w:pPr>
              <w:jc w:val="right"/>
              <w:rPr>
                <w:b/>
                <w:sz w:val="18"/>
                <w:szCs w:val="18"/>
              </w:rPr>
            </w:pPr>
            <w:r>
              <w:rPr>
                <w:rFonts w:hint="eastAsia" w:ascii="宋体" w:hAnsi="宋体" w:eastAsia="宋体" w:cs="宋体"/>
                <w:sz w:val="18"/>
                <w:szCs w:val="18"/>
              </w:rPr>
              <w:t>1,468.51</w:t>
            </w:r>
          </w:p>
        </w:tc>
        <w:tc>
          <w:tcPr>
            <w:tcW w:w="1306" w:type="dxa"/>
            <w:gridSpan w:val="2"/>
            <w:shd w:val="clear" w:color="auto" w:fill="auto"/>
            <w:vAlign w:val="center"/>
          </w:tcPr>
          <w:p w14:paraId="25071DE2">
            <w:pPr>
              <w:jc w:val="right"/>
              <w:rPr>
                <w:b/>
                <w:sz w:val="18"/>
                <w:szCs w:val="18"/>
              </w:rPr>
            </w:pPr>
            <w:r>
              <w:rPr>
                <w:rFonts w:hint="eastAsia" w:ascii="宋体" w:hAnsi="宋体" w:eastAsia="宋体" w:cs="宋体"/>
                <w:sz w:val="18"/>
                <w:szCs w:val="18"/>
              </w:rPr>
              <w:t>235.30</w:t>
            </w:r>
          </w:p>
        </w:tc>
        <w:tc>
          <w:tcPr>
            <w:tcW w:w="1405" w:type="dxa"/>
            <w:shd w:val="clear" w:color="auto" w:fill="auto"/>
            <w:vAlign w:val="center"/>
          </w:tcPr>
          <w:p w14:paraId="33C8B16B">
            <w:pPr>
              <w:jc w:val="right"/>
              <w:rPr>
                <w:b/>
                <w:sz w:val="18"/>
                <w:szCs w:val="18"/>
              </w:rPr>
            </w:pPr>
            <w:r>
              <w:rPr>
                <w:rFonts w:hint="eastAsia" w:ascii="宋体" w:hAnsi="宋体" w:eastAsia="宋体" w:cs="宋体"/>
                <w:sz w:val="18"/>
                <w:szCs w:val="18"/>
              </w:rPr>
              <w:t>1,233.21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编制单位：托克逊县退役军人事务局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1,442.43</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150.00</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150.00</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C6B6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83BAC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7BCFDF0">
            <w:pPr>
              <w:widowControl/>
              <w:spacing w:line="280" w:lineRule="exact"/>
              <w:jc w:val="right"/>
              <w:rPr>
                <w:sz w:val="18"/>
                <w:szCs w:val="18"/>
              </w:rPr>
            </w:pPr>
            <w:r>
              <w:rPr>
                <w:rFonts w:hint="eastAsia" w:ascii="宋体" w:hAnsi="宋体" w:eastAsia="宋体" w:cs="宋体"/>
                <w:kern w:val="0"/>
                <w:sz w:val="18"/>
                <w:szCs w:val="18"/>
              </w:rPr>
              <w:t>1,442.43</w:t>
            </w:r>
          </w:p>
        </w:tc>
        <w:tc>
          <w:tcPr>
            <w:tcW w:w="2434" w:type="dxa"/>
            <w:shd w:val="clear" w:color="auto" w:fill="auto"/>
            <w:vAlign w:val="center"/>
          </w:tcPr>
          <w:p w14:paraId="1D36A5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8F581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7319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38F9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F6933A">
            <w:pPr>
              <w:widowControl/>
              <w:spacing w:line="280" w:lineRule="exact"/>
              <w:jc w:val="right"/>
              <w:rPr>
                <w:rFonts w:hint="default" w:ascii="宋体" w:hAnsi="宋体"/>
                <w:color w:val="000000"/>
                <w:sz w:val="18"/>
                <w:szCs w:val="18"/>
              </w:rPr>
            </w:pPr>
          </w:p>
        </w:tc>
      </w:tr>
      <w:tr w14:paraId="6D967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585B9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D4A8B81">
            <w:pPr>
              <w:widowControl/>
              <w:spacing w:line="280" w:lineRule="exact"/>
              <w:jc w:val="right"/>
              <w:rPr>
                <w:sz w:val="18"/>
                <w:szCs w:val="18"/>
              </w:rPr>
            </w:pPr>
          </w:p>
        </w:tc>
        <w:tc>
          <w:tcPr>
            <w:tcW w:w="2434" w:type="dxa"/>
            <w:shd w:val="clear" w:color="auto" w:fill="auto"/>
            <w:vAlign w:val="center"/>
          </w:tcPr>
          <w:p w14:paraId="10AED6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3483E8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228.00</w:t>
            </w:r>
          </w:p>
        </w:tc>
        <w:tc>
          <w:tcPr>
            <w:tcW w:w="1063" w:type="dxa"/>
            <w:gridSpan w:val="2"/>
            <w:shd w:val="clear" w:color="auto" w:fill="auto"/>
            <w:vAlign w:val="center"/>
          </w:tcPr>
          <w:p w14:paraId="6C7A10E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228.00</w:t>
            </w:r>
          </w:p>
        </w:tc>
        <w:tc>
          <w:tcPr>
            <w:tcW w:w="1063" w:type="dxa"/>
            <w:gridSpan w:val="2"/>
            <w:shd w:val="clear" w:color="auto" w:fill="auto"/>
            <w:vAlign w:val="center"/>
          </w:tcPr>
          <w:p w14:paraId="33AB6E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5A83A6">
            <w:pPr>
              <w:widowControl/>
              <w:spacing w:line="280" w:lineRule="exact"/>
              <w:jc w:val="right"/>
              <w:rPr>
                <w:rFonts w:hint="default" w:ascii="宋体" w:hAnsi="宋体"/>
                <w:color w:val="000000"/>
                <w:sz w:val="18"/>
                <w:szCs w:val="18"/>
              </w:rPr>
            </w:pPr>
          </w:p>
        </w:tc>
      </w:tr>
      <w:tr w14:paraId="7CF83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D01A8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A120C25">
            <w:pPr>
              <w:widowControl/>
              <w:spacing w:line="280" w:lineRule="exact"/>
              <w:jc w:val="right"/>
              <w:rPr>
                <w:sz w:val="18"/>
                <w:szCs w:val="18"/>
              </w:rPr>
            </w:pPr>
          </w:p>
        </w:tc>
        <w:tc>
          <w:tcPr>
            <w:tcW w:w="2434" w:type="dxa"/>
            <w:shd w:val="clear" w:color="auto" w:fill="auto"/>
            <w:vAlign w:val="center"/>
          </w:tcPr>
          <w:p w14:paraId="194261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92FBE9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BB84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3858F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43685F">
            <w:pPr>
              <w:widowControl/>
              <w:spacing w:line="280" w:lineRule="exact"/>
              <w:jc w:val="right"/>
              <w:rPr>
                <w:rFonts w:hint="default" w:ascii="宋体" w:hAnsi="宋体"/>
                <w:color w:val="000000"/>
                <w:sz w:val="18"/>
                <w:szCs w:val="18"/>
              </w:rPr>
            </w:pPr>
          </w:p>
        </w:tc>
      </w:tr>
      <w:tr w14:paraId="3BAAA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5CD0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FFAA0C">
            <w:pPr>
              <w:widowControl/>
              <w:spacing w:line="280" w:lineRule="exact"/>
              <w:jc w:val="right"/>
              <w:rPr>
                <w:sz w:val="18"/>
                <w:szCs w:val="18"/>
              </w:rPr>
            </w:pPr>
          </w:p>
        </w:tc>
        <w:tc>
          <w:tcPr>
            <w:tcW w:w="2434" w:type="dxa"/>
            <w:shd w:val="clear" w:color="auto" w:fill="auto"/>
            <w:vAlign w:val="center"/>
          </w:tcPr>
          <w:p w14:paraId="6B4D1F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2733B7D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9CE12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2145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7C7488">
            <w:pPr>
              <w:widowControl/>
              <w:spacing w:line="280" w:lineRule="exact"/>
              <w:jc w:val="right"/>
              <w:rPr>
                <w:rFonts w:hint="default" w:ascii="宋体" w:hAnsi="宋体"/>
                <w:color w:val="000000"/>
                <w:sz w:val="18"/>
                <w:szCs w:val="18"/>
              </w:rPr>
            </w:pPr>
          </w:p>
        </w:tc>
      </w:tr>
      <w:tr w14:paraId="7D73D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B3F8B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FCE843">
            <w:pPr>
              <w:widowControl/>
              <w:spacing w:line="280" w:lineRule="exact"/>
              <w:jc w:val="right"/>
              <w:rPr>
                <w:sz w:val="18"/>
                <w:szCs w:val="18"/>
              </w:rPr>
            </w:pPr>
          </w:p>
        </w:tc>
        <w:tc>
          <w:tcPr>
            <w:tcW w:w="2434" w:type="dxa"/>
            <w:shd w:val="clear" w:color="auto" w:fill="auto"/>
            <w:vAlign w:val="center"/>
          </w:tcPr>
          <w:p w14:paraId="278D9E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23C5E4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4303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C37E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D236E0">
            <w:pPr>
              <w:widowControl/>
              <w:spacing w:line="280" w:lineRule="exact"/>
              <w:jc w:val="right"/>
              <w:rPr>
                <w:rFonts w:hint="default" w:ascii="宋体" w:hAnsi="宋体"/>
                <w:color w:val="000000"/>
                <w:sz w:val="18"/>
                <w:szCs w:val="18"/>
              </w:rPr>
            </w:pPr>
          </w:p>
        </w:tc>
      </w:tr>
      <w:tr w14:paraId="1D14D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31B4D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D36851">
            <w:pPr>
              <w:widowControl/>
              <w:spacing w:line="280" w:lineRule="exact"/>
              <w:jc w:val="right"/>
              <w:rPr>
                <w:sz w:val="18"/>
                <w:szCs w:val="18"/>
              </w:rPr>
            </w:pPr>
          </w:p>
        </w:tc>
        <w:tc>
          <w:tcPr>
            <w:tcW w:w="2434" w:type="dxa"/>
            <w:shd w:val="clear" w:color="auto" w:fill="auto"/>
            <w:vAlign w:val="center"/>
          </w:tcPr>
          <w:p w14:paraId="45FD9F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84973C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F94A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5BED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2DFC59">
            <w:pPr>
              <w:widowControl/>
              <w:spacing w:line="280" w:lineRule="exact"/>
              <w:jc w:val="right"/>
              <w:rPr>
                <w:rFonts w:hint="default" w:ascii="宋体" w:hAnsi="宋体"/>
                <w:color w:val="000000"/>
                <w:sz w:val="18"/>
                <w:szCs w:val="18"/>
              </w:rPr>
            </w:pPr>
          </w:p>
        </w:tc>
      </w:tr>
      <w:tr w14:paraId="7AC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7DD7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3E11F9">
            <w:pPr>
              <w:widowControl/>
              <w:spacing w:line="280" w:lineRule="exact"/>
              <w:jc w:val="right"/>
              <w:rPr>
                <w:sz w:val="18"/>
                <w:szCs w:val="18"/>
              </w:rPr>
            </w:pPr>
          </w:p>
        </w:tc>
        <w:tc>
          <w:tcPr>
            <w:tcW w:w="2434" w:type="dxa"/>
            <w:shd w:val="clear" w:color="auto" w:fill="auto"/>
            <w:vAlign w:val="center"/>
          </w:tcPr>
          <w:p w14:paraId="35E372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46B924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1,020.35</w:t>
            </w:r>
          </w:p>
        </w:tc>
        <w:tc>
          <w:tcPr>
            <w:tcW w:w="1063" w:type="dxa"/>
            <w:gridSpan w:val="2"/>
            <w:shd w:val="clear" w:color="auto" w:fill="auto"/>
            <w:vAlign w:val="center"/>
          </w:tcPr>
          <w:p w14:paraId="7C2011B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1,020.35</w:t>
            </w:r>
          </w:p>
        </w:tc>
        <w:tc>
          <w:tcPr>
            <w:tcW w:w="1063" w:type="dxa"/>
            <w:gridSpan w:val="2"/>
            <w:shd w:val="clear" w:color="auto" w:fill="auto"/>
            <w:vAlign w:val="center"/>
          </w:tcPr>
          <w:p w14:paraId="2DE8D5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7F1D54">
            <w:pPr>
              <w:widowControl/>
              <w:spacing w:line="280" w:lineRule="exact"/>
              <w:jc w:val="right"/>
              <w:rPr>
                <w:rFonts w:hint="default" w:ascii="宋体" w:hAnsi="宋体"/>
                <w:color w:val="000000"/>
                <w:sz w:val="18"/>
                <w:szCs w:val="18"/>
              </w:rPr>
            </w:pPr>
          </w:p>
        </w:tc>
      </w:tr>
      <w:tr w14:paraId="5F02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7493B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0B2492">
            <w:pPr>
              <w:widowControl/>
              <w:spacing w:line="280" w:lineRule="exact"/>
              <w:jc w:val="right"/>
              <w:rPr>
                <w:sz w:val="18"/>
                <w:szCs w:val="18"/>
              </w:rPr>
            </w:pPr>
          </w:p>
        </w:tc>
        <w:tc>
          <w:tcPr>
            <w:tcW w:w="2434" w:type="dxa"/>
            <w:shd w:val="clear" w:color="auto" w:fill="auto"/>
            <w:vAlign w:val="center"/>
          </w:tcPr>
          <w:p w14:paraId="508C74B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5622CC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E73B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BCC3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F72A53">
            <w:pPr>
              <w:widowControl/>
              <w:spacing w:line="280" w:lineRule="exact"/>
              <w:jc w:val="right"/>
              <w:rPr>
                <w:rFonts w:hint="default" w:ascii="宋体" w:hAnsi="宋体"/>
                <w:color w:val="000000"/>
                <w:sz w:val="18"/>
                <w:szCs w:val="18"/>
              </w:rPr>
            </w:pPr>
          </w:p>
        </w:tc>
      </w:tr>
      <w:tr w14:paraId="3CCB2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BE95C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69FF22">
            <w:pPr>
              <w:widowControl/>
              <w:spacing w:line="280" w:lineRule="exact"/>
              <w:jc w:val="right"/>
              <w:rPr>
                <w:sz w:val="18"/>
                <w:szCs w:val="18"/>
              </w:rPr>
            </w:pPr>
          </w:p>
        </w:tc>
        <w:tc>
          <w:tcPr>
            <w:tcW w:w="2434" w:type="dxa"/>
            <w:shd w:val="clear" w:color="auto" w:fill="auto"/>
            <w:vAlign w:val="center"/>
          </w:tcPr>
          <w:p w14:paraId="483000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7E540A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25.23</w:t>
            </w:r>
          </w:p>
        </w:tc>
        <w:tc>
          <w:tcPr>
            <w:tcW w:w="1063" w:type="dxa"/>
            <w:gridSpan w:val="2"/>
            <w:shd w:val="clear" w:color="auto" w:fill="auto"/>
            <w:vAlign w:val="center"/>
          </w:tcPr>
          <w:p w14:paraId="460FFB8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25.23</w:t>
            </w:r>
          </w:p>
        </w:tc>
        <w:tc>
          <w:tcPr>
            <w:tcW w:w="1063" w:type="dxa"/>
            <w:gridSpan w:val="2"/>
            <w:shd w:val="clear" w:color="auto" w:fill="auto"/>
            <w:vAlign w:val="center"/>
          </w:tcPr>
          <w:p w14:paraId="3F295C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E18024">
            <w:pPr>
              <w:widowControl/>
              <w:spacing w:line="280" w:lineRule="exact"/>
              <w:jc w:val="right"/>
              <w:rPr>
                <w:rFonts w:hint="default" w:ascii="宋体" w:hAnsi="宋体"/>
                <w:color w:val="000000"/>
                <w:sz w:val="18"/>
                <w:szCs w:val="18"/>
              </w:rPr>
            </w:pPr>
          </w:p>
        </w:tc>
      </w:tr>
      <w:tr w14:paraId="22C73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766E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D2FDC5">
            <w:pPr>
              <w:widowControl/>
              <w:spacing w:line="280" w:lineRule="exact"/>
              <w:jc w:val="right"/>
              <w:rPr>
                <w:sz w:val="18"/>
                <w:szCs w:val="18"/>
              </w:rPr>
            </w:pPr>
          </w:p>
        </w:tc>
        <w:tc>
          <w:tcPr>
            <w:tcW w:w="2434" w:type="dxa"/>
            <w:shd w:val="clear" w:color="auto" w:fill="auto"/>
            <w:vAlign w:val="center"/>
          </w:tcPr>
          <w:p w14:paraId="209804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39DDA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5871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B25D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73A4A4">
            <w:pPr>
              <w:widowControl/>
              <w:spacing w:line="280" w:lineRule="exact"/>
              <w:jc w:val="right"/>
              <w:rPr>
                <w:rFonts w:hint="default" w:ascii="宋体" w:hAnsi="宋体"/>
                <w:color w:val="000000"/>
                <w:sz w:val="18"/>
                <w:szCs w:val="18"/>
              </w:rPr>
            </w:pPr>
          </w:p>
        </w:tc>
      </w:tr>
      <w:tr w14:paraId="2601D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CCB4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81734E">
            <w:pPr>
              <w:widowControl/>
              <w:spacing w:line="280" w:lineRule="exact"/>
              <w:jc w:val="right"/>
              <w:rPr>
                <w:sz w:val="18"/>
                <w:szCs w:val="18"/>
              </w:rPr>
            </w:pPr>
          </w:p>
        </w:tc>
        <w:tc>
          <w:tcPr>
            <w:tcW w:w="2434" w:type="dxa"/>
            <w:shd w:val="clear" w:color="auto" w:fill="auto"/>
            <w:vAlign w:val="center"/>
          </w:tcPr>
          <w:p w14:paraId="64EC2B7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F1764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A195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9555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61EE79">
            <w:pPr>
              <w:widowControl/>
              <w:spacing w:line="280" w:lineRule="exact"/>
              <w:jc w:val="right"/>
              <w:rPr>
                <w:rFonts w:hint="default" w:ascii="宋体" w:hAnsi="宋体"/>
                <w:color w:val="000000"/>
                <w:sz w:val="18"/>
                <w:szCs w:val="18"/>
              </w:rPr>
            </w:pPr>
          </w:p>
        </w:tc>
      </w:tr>
      <w:tr w14:paraId="667A5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FF7A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9BC1B3">
            <w:pPr>
              <w:widowControl/>
              <w:spacing w:line="280" w:lineRule="exact"/>
              <w:jc w:val="right"/>
              <w:rPr>
                <w:sz w:val="18"/>
                <w:szCs w:val="18"/>
              </w:rPr>
            </w:pPr>
          </w:p>
        </w:tc>
        <w:tc>
          <w:tcPr>
            <w:tcW w:w="2434" w:type="dxa"/>
            <w:shd w:val="clear" w:color="auto" w:fill="auto"/>
            <w:vAlign w:val="center"/>
          </w:tcPr>
          <w:p w14:paraId="4E9B3C5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C5F19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96BB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32DA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5216B5">
            <w:pPr>
              <w:widowControl/>
              <w:spacing w:line="280" w:lineRule="exact"/>
              <w:jc w:val="right"/>
              <w:rPr>
                <w:rFonts w:hint="default" w:ascii="宋体" w:hAnsi="宋体"/>
                <w:color w:val="000000"/>
                <w:sz w:val="18"/>
                <w:szCs w:val="18"/>
              </w:rPr>
            </w:pPr>
          </w:p>
        </w:tc>
      </w:tr>
      <w:tr w14:paraId="6C2E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271F8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406807">
            <w:pPr>
              <w:widowControl/>
              <w:spacing w:line="280" w:lineRule="exact"/>
              <w:jc w:val="right"/>
              <w:rPr>
                <w:sz w:val="18"/>
                <w:szCs w:val="18"/>
              </w:rPr>
            </w:pPr>
          </w:p>
        </w:tc>
        <w:tc>
          <w:tcPr>
            <w:tcW w:w="2434" w:type="dxa"/>
            <w:shd w:val="clear" w:color="auto" w:fill="auto"/>
            <w:vAlign w:val="center"/>
          </w:tcPr>
          <w:p w14:paraId="02FBE1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9E708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1D54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2557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6911D8">
            <w:pPr>
              <w:widowControl/>
              <w:spacing w:line="280" w:lineRule="exact"/>
              <w:jc w:val="right"/>
              <w:rPr>
                <w:rFonts w:hint="default" w:ascii="宋体" w:hAnsi="宋体"/>
                <w:color w:val="000000"/>
                <w:sz w:val="18"/>
                <w:szCs w:val="18"/>
              </w:rPr>
            </w:pPr>
          </w:p>
        </w:tc>
      </w:tr>
      <w:tr w14:paraId="0EA13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45C2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55C1FB">
            <w:pPr>
              <w:widowControl/>
              <w:spacing w:line="280" w:lineRule="exact"/>
              <w:jc w:val="right"/>
              <w:rPr>
                <w:sz w:val="18"/>
                <w:szCs w:val="18"/>
              </w:rPr>
            </w:pPr>
          </w:p>
        </w:tc>
        <w:tc>
          <w:tcPr>
            <w:tcW w:w="2434" w:type="dxa"/>
            <w:shd w:val="clear" w:color="auto" w:fill="auto"/>
            <w:vAlign w:val="center"/>
          </w:tcPr>
          <w:p w14:paraId="095AA1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004B59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F2ED6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B1BE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E2A5B1">
            <w:pPr>
              <w:widowControl/>
              <w:spacing w:line="280" w:lineRule="exact"/>
              <w:jc w:val="right"/>
              <w:rPr>
                <w:rFonts w:hint="default" w:ascii="宋体" w:hAnsi="宋体"/>
                <w:color w:val="000000"/>
                <w:sz w:val="18"/>
                <w:szCs w:val="18"/>
              </w:rPr>
            </w:pPr>
          </w:p>
        </w:tc>
      </w:tr>
      <w:tr w14:paraId="017D6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3E05C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88A75C">
            <w:pPr>
              <w:widowControl/>
              <w:spacing w:line="280" w:lineRule="exact"/>
              <w:jc w:val="right"/>
              <w:rPr>
                <w:sz w:val="18"/>
                <w:szCs w:val="18"/>
              </w:rPr>
            </w:pPr>
          </w:p>
        </w:tc>
        <w:tc>
          <w:tcPr>
            <w:tcW w:w="2434" w:type="dxa"/>
            <w:shd w:val="clear" w:color="auto" w:fill="auto"/>
            <w:vAlign w:val="center"/>
          </w:tcPr>
          <w:p w14:paraId="3FAA3C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98885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0168E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B235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9CD094">
            <w:pPr>
              <w:widowControl/>
              <w:spacing w:line="280" w:lineRule="exact"/>
              <w:jc w:val="right"/>
              <w:rPr>
                <w:rFonts w:hint="default" w:ascii="宋体" w:hAnsi="宋体"/>
                <w:color w:val="000000"/>
                <w:sz w:val="18"/>
                <w:szCs w:val="18"/>
              </w:rPr>
            </w:pPr>
          </w:p>
        </w:tc>
      </w:tr>
      <w:tr w14:paraId="47385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A123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C040F8">
            <w:pPr>
              <w:widowControl/>
              <w:spacing w:line="280" w:lineRule="exact"/>
              <w:jc w:val="right"/>
              <w:rPr>
                <w:sz w:val="18"/>
                <w:szCs w:val="18"/>
              </w:rPr>
            </w:pPr>
          </w:p>
        </w:tc>
        <w:tc>
          <w:tcPr>
            <w:tcW w:w="2434" w:type="dxa"/>
            <w:shd w:val="clear" w:color="auto" w:fill="auto"/>
            <w:vAlign w:val="center"/>
          </w:tcPr>
          <w:p w14:paraId="13F1F6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79F10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A3235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7E3E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3CD9B2">
            <w:pPr>
              <w:widowControl/>
              <w:spacing w:line="280" w:lineRule="exact"/>
              <w:jc w:val="right"/>
              <w:rPr>
                <w:rFonts w:hint="default" w:ascii="宋体" w:hAnsi="宋体"/>
                <w:color w:val="000000"/>
                <w:sz w:val="18"/>
                <w:szCs w:val="18"/>
              </w:rPr>
            </w:pPr>
          </w:p>
        </w:tc>
      </w:tr>
      <w:tr w14:paraId="41E7A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6E7D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9DD6CB">
            <w:pPr>
              <w:widowControl/>
              <w:spacing w:line="280" w:lineRule="exact"/>
              <w:jc w:val="right"/>
              <w:rPr>
                <w:sz w:val="18"/>
                <w:szCs w:val="18"/>
              </w:rPr>
            </w:pPr>
          </w:p>
        </w:tc>
        <w:tc>
          <w:tcPr>
            <w:tcW w:w="2434" w:type="dxa"/>
            <w:shd w:val="clear" w:color="auto" w:fill="auto"/>
            <w:vAlign w:val="center"/>
          </w:tcPr>
          <w:p w14:paraId="625676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3BF64A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0F8A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81C8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C7ED64">
            <w:pPr>
              <w:widowControl/>
              <w:spacing w:line="280" w:lineRule="exact"/>
              <w:jc w:val="right"/>
              <w:rPr>
                <w:rFonts w:hint="default" w:ascii="宋体" w:hAnsi="宋体"/>
                <w:color w:val="000000"/>
                <w:sz w:val="18"/>
                <w:szCs w:val="18"/>
              </w:rPr>
            </w:pPr>
          </w:p>
        </w:tc>
      </w:tr>
      <w:tr w14:paraId="2E109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4C12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F4319B">
            <w:pPr>
              <w:widowControl/>
              <w:spacing w:line="280" w:lineRule="exact"/>
              <w:jc w:val="right"/>
              <w:rPr>
                <w:sz w:val="18"/>
                <w:szCs w:val="18"/>
              </w:rPr>
            </w:pPr>
          </w:p>
        </w:tc>
        <w:tc>
          <w:tcPr>
            <w:tcW w:w="2434" w:type="dxa"/>
            <w:shd w:val="clear" w:color="auto" w:fill="auto"/>
            <w:vAlign w:val="center"/>
          </w:tcPr>
          <w:p w14:paraId="05B7327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030125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34FA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26FE9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E6B676">
            <w:pPr>
              <w:widowControl/>
              <w:spacing w:line="280" w:lineRule="exact"/>
              <w:jc w:val="right"/>
              <w:rPr>
                <w:rFonts w:hint="default" w:ascii="宋体" w:hAnsi="宋体"/>
                <w:color w:val="000000"/>
                <w:sz w:val="18"/>
                <w:szCs w:val="18"/>
              </w:rPr>
            </w:pPr>
          </w:p>
        </w:tc>
      </w:tr>
      <w:tr w14:paraId="1E2D6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F76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83D04A">
            <w:pPr>
              <w:widowControl/>
              <w:spacing w:line="280" w:lineRule="exact"/>
              <w:jc w:val="right"/>
              <w:rPr>
                <w:sz w:val="18"/>
                <w:szCs w:val="18"/>
              </w:rPr>
            </w:pPr>
          </w:p>
        </w:tc>
        <w:tc>
          <w:tcPr>
            <w:tcW w:w="2434" w:type="dxa"/>
            <w:shd w:val="clear" w:color="auto" w:fill="auto"/>
            <w:vAlign w:val="center"/>
          </w:tcPr>
          <w:p w14:paraId="3E308B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46D0B2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18.85</w:t>
            </w:r>
          </w:p>
        </w:tc>
        <w:tc>
          <w:tcPr>
            <w:tcW w:w="1063" w:type="dxa"/>
            <w:gridSpan w:val="2"/>
            <w:shd w:val="clear" w:color="auto" w:fill="auto"/>
            <w:vAlign w:val="center"/>
          </w:tcPr>
          <w:p w14:paraId="3B618A7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18.85</w:t>
            </w:r>
          </w:p>
        </w:tc>
        <w:tc>
          <w:tcPr>
            <w:tcW w:w="1063" w:type="dxa"/>
            <w:gridSpan w:val="2"/>
            <w:shd w:val="clear" w:color="auto" w:fill="auto"/>
            <w:vAlign w:val="center"/>
          </w:tcPr>
          <w:p w14:paraId="2C45EB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4CC8AF">
            <w:pPr>
              <w:widowControl/>
              <w:spacing w:line="280" w:lineRule="exact"/>
              <w:jc w:val="right"/>
              <w:rPr>
                <w:rFonts w:hint="default" w:ascii="宋体" w:hAnsi="宋体"/>
                <w:color w:val="000000"/>
                <w:sz w:val="18"/>
                <w:szCs w:val="18"/>
              </w:rPr>
            </w:pPr>
          </w:p>
        </w:tc>
      </w:tr>
      <w:tr w14:paraId="262D9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D44D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34D1FC">
            <w:pPr>
              <w:widowControl/>
              <w:spacing w:line="280" w:lineRule="exact"/>
              <w:jc w:val="right"/>
              <w:rPr>
                <w:sz w:val="18"/>
                <w:szCs w:val="18"/>
              </w:rPr>
            </w:pPr>
          </w:p>
        </w:tc>
        <w:tc>
          <w:tcPr>
            <w:tcW w:w="2434" w:type="dxa"/>
            <w:shd w:val="clear" w:color="auto" w:fill="auto"/>
            <w:vAlign w:val="center"/>
          </w:tcPr>
          <w:p w14:paraId="600764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8A3086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D502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DE737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C2BD55">
            <w:pPr>
              <w:widowControl/>
              <w:spacing w:line="280" w:lineRule="exact"/>
              <w:jc w:val="right"/>
              <w:rPr>
                <w:rFonts w:hint="default" w:ascii="宋体" w:hAnsi="宋体"/>
                <w:color w:val="000000"/>
                <w:sz w:val="18"/>
                <w:szCs w:val="18"/>
              </w:rPr>
            </w:pPr>
          </w:p>
        </w:tc>
      </w:tr>
      <w:tr w14:paraId="40A9A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C3A1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7EB44D">
            <w:pPr>
              <w:widowControl/>
              <w:spacing w:line="280" w:lineRule="exact"/>
              <w:jc w:val="right"/>
              <w:rPr>
                <w:sz w:val="18"/>
                <w:szCs w:val="18"/>
              </w:rPr>
            </w:pPr>
          </w:p>
        </w:tc>
        <w:tc>
          <w:tcPr>
            <w:tcW w:w="2434" w:type="dxa"/>
            <w:shd w:val="clear" w:color="auto" w:fill="auto"/>
            <w:vAlign w:val="center"/>
          </w:tcPr>
          <w:p w14:paraId="269127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42CB6B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6D05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70C6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47885F">
            <w:pPr>
              <w:widowControl/>
              <w:spacing w:line="280" w:lineRule="exact"/>
              <w:jc w:val="right"/>
              <w:rPr>
                <w:rFonts w:hint="default" w:ascii="宋体" w:hAnsi="宋体"/>
                <w:color w:val="000000"/>
                <w:sz w:val="18"/>
                <w:szCs w:val="18"/>
              </w:rPr>
            </w:pPr>
          </w:p>
        </w:tc>
      </w:tr>
      <w:tr w14:paraId="2A3AE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3E9F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5E64F8">
            <w:pPr>
              <w:widowControl/>
              <w:spacing w:line="280" w:lineRule="exact"/>
              <w:jc w:val="right"/>
              <w:rPr>
                <w:sz w:val="18"/>
                <w:szCs w:val="18"/>
              </w:rPr>
            </w:pPr>
          </w:p>
        </w:tc>
        <w:tc>
          <w:tcPr>
            <w:tcW w:w="2434" w:type="dxa"/>
            <w:shd w:val="clear" w:color="auto" w:fill="auto"/>
            <w:vAlign w:val="center"/>
          </w:tcPr>
          <w:p w14:paraId="4761D2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C2FFB6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6AB8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EC648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D46143">
            <w:pPr>
              <w:widowControl/>
              <w:spacing w:line="280" w:lineRule="exact"/>
              <w:jc w:val="right"/>
              <w:rPr>
                <w:rFonts w:hint="default" w:ascii="宋体" w:hAnsi="宋体"/>
                <w:color w:val="000000"/>
                <w:sz w:val="18"/>
                <w:szCs w:val="18"/>
              </w:rPr>
            </w:pPr>
          </w:p>
        </w:tc>
      </w:tr>
      <w:tr w14:paraId="3A51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440A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A8A1AA">
            <w:pPr>
              <w:widowControl/>
              <w:spacing w:line="280" w:lineRule="exact"/>
              <w:jc w:val="right"/>
              <w:rPr>
                <w:sz w:val="18"/>
                <w:szCs w:val="18"/>
              </w:rPr>
            </w:pPr>
          </w:p>
        </w:tc>
        <w:tc>
          <w:tcPr>
            <w:tcW w:w="2434" w:type="dxa"/>
            <w:shd w:val="clear" w:color="auto" w:fill="auto"/>
            <w:vAlign w:val="center"/>
          </w:tcPr>
          <w:p w14:paraId="182DD4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C66661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CD60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5E74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1FEC8F">
            <w:pPr>
              <w:widowControl/>
              <w:spacing w:line="280" w:lineRule="exact"/>
              <w:jc w:val="right"/>
              <w:rPr>
                <w:rFonts w:hint="default" w:ascii="宋体" w:hAnsi="宋体"/>
                <w:color w:val="000000"/>
                <w:sz w:val="18"/>
                <w:szCs w:val="18"/>
              </w:rPr>
            </w:pPr>
          </w:p>
        </w:tc>
      </w:tr>
      <w:tr w14:paraId="20DEE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FBC6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735019">
            <w:pPr>
              <w:widowControl/>
              <w:spacing w:line="280" w:lineRule="exact"/>
              <w:jc w:val="right"/>
              <w:rPr>
                <w:sz w:val="18"/>
                <w:szCs w:val="18"/>
              </w:rPr>
            </w:pPr>
          </w:p>
        </w:tc>
        <w:tc>
          <w:tcPr>
            <w:tcW w:w="2434" w:type="dxa"/>
            <w:shd w:val="clear" w:color="auto" w:fill="auto"/>
            <w:vAlign w:val="center"/>
          </w:tcPr>
          <w:p w14:paraId="31158E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DDBFE3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00BA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A3AE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832D5B">
            <w:pPr>
              <w:widowControl/>
              <w:spacing w:line="280" w:lineRule="exact"/>
              <w:jc w:val="right"/>
              <w:rPr>
                <w:rFonts w:hint="default" w:ascii="宋体" w:hAnsi="宋体"/>
                <w:color w:val="000000"/>
                <w:sz w:val="18"/>
                <w:szCs w:val="18"/>
              </w:rPr>
            </w:pPr>
          </w:p>
        </w:tc>
      </w:tr>
      <w:tr w14:paraId="1A9F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ADA5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1BEB53">
            <w:pPr>
              <w:widowControl/>
              <w:spacing w:line="280" w:lineRule="exact"/>
              <w:jc w:val="right"/>
              <w:rPr>
                <w:sz w:val="18"/>
                <w:szCs w:val="18"/>
              </w:rPr>
            </w:pPr>
          </w:p>
        </w:tc>
        <w:tc>
          <w:tcPr>
            <w:tcW w:w="2434" w:type="dxa"/>
            <w:shd w:val="clear" w:color="auto" w:fill="auto"/>
            <w:vAlign w:val="center"/>
          </w:tcPr>
          <w:p w14:paraId="3C6CCA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5CFCCF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EA2D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A681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556E24">
            <w:pPr>
              <w:widowControl/>
              <w:spacing w:line="280" w:lineRule="exact"/>
              <w:jc w:val="right"/>
              <w:rPr>
                <w:rFonts w:hint="default" w:ascii="宋体" w:hAnsi="宋体"/>
                <w:color w:val="000000"/>
                <w:sz w:val="18"/>
                <w:szCs w:val="18"/>
              </w:rPr>
            </w:pPr>
          </w:p>
        </w:tc>
      </w:tr>
      <w:tr w14:paraId="6B25E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3D54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D9E82F">
            <w:pPr>
              <w:widowControl/>
              <w:spacing w:line="280" w:lineRule="exact"/>
              <w:jc w:val="right"/>
              <w:rPr>
                <w:sz w:val="18"/>
                <w:szCs w:val="18"/>
              </w:rPr>
            </w:pPr>
          </w:p>
        </w:tc>
        <w:tc>
          <w:tcPr>
            <w:tcW w:w="2434" w:type="dxa"/>
            <w:shd w:val="clear" w:color="auto" w:fill="auto"/>
            <w:vAlign w:val="center"/>
          </w:tcPr>
          <w:p w14:paraId="24823E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EB6FC3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286D3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3146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7B6F1F">
            <w:pPr>
              <w:widowControl/>
              <w:spacing w:line="280" w:lineRule="exact"/>
              <w:jc w:val="right"/>
              <w:rPr>
                <w:rFonts w:hint="default" w:ascii="宋体" w:hAnsi="宋体"/>
                <w:color w:val="000000"/>
                <w:sz w:val="18"/>
                <w:szCs w:val="18"/>
              </w:rPr>
            </w:pPr>
          </w:p>
        </w:tc>
      </w:tr>
      <w:tr w14:paraId="6DE08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C66D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AE8941">
            <w:pPr>
              <w:widowControl/>
              <w:spacing w:line="280" w:lineRule="exact"/>
              <w:jc w:val="right"/>
              <w:rPr>
                <w:sz w:val="18"/>
                <w:szCs w:val="18"/>
              </w:rPr>
            </w:pPr>
          </w:p>
        </w:tc>
        <w:tc>
          <w:tcPr>
            <w:tcW w:w="2434" w:type="dxa"/>
            <w:shd w:val="clear" w:color="auto" w:fill="auto"/>
            <w:vAlign w:val="center"/>
          </w:tcPr>
          <w:p w14:paraId="35CE8A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4882A0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74E6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1D7B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86041B">
            <w:pPr>
              <w:widowControl/>
              <w:spacing w:line="280" w:lineRule="exact"/>
              <w:jc w:val="right"/>
              <w:rPr>
                <w:rFonts w:hint="default" w:ascii="宋体" w:hAnsi="宋体"/>
                <w:color w:val="000000"/>
                <w:sz w:val="18"/>
                <w:szCs w:val="18"/>
              </w:rPr>
            </w:pPr>
          </w:p>
        </w:tc>
      </w:tr>
      <w:tr w14:paraId="4D945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AF676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9DD5C3">
            <w:pPr>
              <w:widowControl/>
              <w:spacing w:line="280" w:lineRule="exact"/>
              <w:jc w:val="right"/>
              <w:rPr>
                <w:sz w:val="18"/>
                <w:szCs w:val="18"/>
              </w:rPr>
            </w:pPr>
          </w:p>
        </w:tc>
        <w:tc>
          <w:tcPr>
            <w:tcW w:w="2434" w:type="dxa"/>
            <w:shd w:val="clear" w:color="auto" w:fill="auto"/>
            <w:vAlign w:val="center"/>
          </w:tcPr>
          <w:p w14:paraId="4B011D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495ECE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C8F9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9105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229AD5">
            <w:pPr>
              <w:widowControl/>
              <w:spacing w:line="280" w:lineRule="exact"/>
              <w:jc w:val="right"/>
              <w:rPr>
                <w:rFonts w:hint="default" w:ascii="宋体" w:hAnsi="宋体"/>
                <w:color w:val="000000"/>
                <w:sz w:val="18"/>
                <w:szCs w:val="18"/>
              </w:rPr>
            </w:pPr>
          </w:p>
        </w:tc>
      </w:tr>
      <w:tr w14:paraId="6BF3B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8F62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20A31B">
            <w:pPr>
              <w:widowControl/>
              <w:spacing w:line="280" w:lineRule="exact"/>
              <w:jc w:val="right"/>
              <w:rPr>
                <w:sz w:val="18"/>
                <w:szCs w:val="18"/>
              </w:rPr>
            </w:pPr>
          </w:p>
        </w:tc>
        <w:tc>
          <w:tcPr>
            <w:tcW w:w="2434" w:type="dxa"/>
            <w:shd w:val="clear" w:color="auto" w:fill="auto"/>
            <w:vAlign w:val="center"/>
          </w:tcPr>
          <w:p w14:paraId="171EA9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8CE20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B210B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E6DA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89CCA5">
            <w:pPr>
              <w:widowControl/>
              <w:spacing w:line="280" w:lineRule="exact"/>
              <w:jc w:val="right"/>
              <w:rPr>
                <w:rFonts w:hint="default" w:ascii="宋体" w:hAnsi="宋体"/>
                <w:color w:val="000000"/>
                <w:sz w:val="18"/>
                <w:szCs w:val="18"/>
              </w:rPr>
            </w:pPr>
          </w:p>
        </w:tc>
      </w:tr>
      <w:tr w14:paraId="1B88A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DD98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802417">
            <w:pPr>
              <w:widowControl/>
              <w:spacing w:line="280" w:lineRule="exact"/>
              <w:jc w:val="right"/>
              <w:rPr>
                <w:sz w:val="18"/>
                <w:szCs w:val="18"/>
              </w:rPr>
            </w:pPr>
          </w:p>
        </w:tc>
        <w:tc>
          <w:tcPr>
            <w:tcW w:w="2434" w:type="dxa"/>
            <w:shd w:val="clear" w:color="auto" w:fill="auto"/>
            <w:vAlign w:val="center"/>
          </w:tcPr>
          <w:p w14:paraId="1068E21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7672A5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89CC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4A755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1AE111">
            <w:pPr>
              <w:widowControl/>
              <w:spacing w:line="280" w:lineRule="exact"/>
              <w:jc w:val="right"/>
              <w:rPr>
                <w:rFonts w:hint="default" w:ascii="宋体" w:hAnsi="宋体"/>
                <w:color w:val="000000"/>
                <w:sz w:val="18"/>
                <w:szCs w:val="18"/>
              </w:rPr>
            </w:pPr>
          </w:p>
        </w:tc>
      </w:tr>
      <w:tr w14:paraId="1795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2373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9DDD5F">
            <w:pPr>
              <w:widowControl/>
              <w:spacing w:line="280" w:lineRule="exact"/>
              <w:jc w:val="right"/>
              <w:rPr>
                <w:sz w:val="18"/>
                <w:szCs w:val="18"/>
              </w:rPr>
            </w:pPr>
          </w:p>
        </w:tc>
        <w:tc>
          <w:tcPr>
            <w:tcW w:w="2434" w:type="dxa"/>
            <w:shd w:val="clear" w:color="auto" w:fill="auto"/>
            <w:vAlign w:val="center"/>
          </w:tcPr>
          <w:p w14:paraId="2A55A19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97D80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1494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C6E0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667DC7">
            <w:pPr>
              <w:widowControl/>
              <w:spacing w:line="280" w:lineRule="exact"/>
              <w:jc w:val="right"/>
              <w:rPr>
                <w:rFonts w:hint="default" w:ascii="宋体" w:hAnsi="宋体"/>
                <w:color w:val="000000"/>
                <w:sz w:val="18"/>
                <w:szCs w:val="18"/>
              </w:rPr>
            </w:pPr>
          </w:p>
        </w:tc>
      </w:tr>
      <w:tr w14:paraId="711B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33727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54371B29">
            <w:pPr>
              <w:widowControl/>
              <w:spacing w:line="280" w:lineRule="exact"/>
              <w:jc w:val="right"/>
              <w:rPr>
                <w:sz w:val="18"/>
                <w:szCs w:val="18"/>
              </w:rPr>
            </w:pPr>
            <w:r>
              <w:rPr>
                <w:rFonts w:hint="eastAsia" w:ascii="宋体" w:hAnsi="宋体" w:eastAsia="宋体" w:cs="宋体"/>
                <w:kern w:val="0"/>
                <w:sz w:val="18"/>
                <w:szCs w:val="18"/>
              </w:rPr>
              <w:t>1,442.43</w:t>
            </w:r>
          </w:p>
        </w:tc>
        <w:tc>
          <w:tcPr>
            <w:tcW w:w="2434" w:type="dxa"/>
            <w:shd w:val="clear" w:color="auto" w:fill="auto"/>
            <w:vAlign w:val="center"/>
          </w:tcPr>
          <w:p w14:paraId="760E6F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2B9EBE1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1,442.43</w:t>
            </w:r>
          </w:p>
        </w:tc>
        <w:tc>
          <w:tcPr>
            <w:tcW w:w="1063" w:type="dxa"/>
            <w:gridSpan w:val="2"/>
            <w:shd w:val="clear" w:color="auto" w:fill="auto"/>
            <w:vAlign w:val="center"/>
          </w:tcPr>
          <w:p w14:paraId="3D3A0DE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1,442.43</w:t>
            </w:r>
          </w:p>
        </w:tc>
        <w:tc>
          <w:tcPr>
            <w:tcW w:w="1063" w:type="dxa"/>
            <w:gridSpan w:val="2"/>
            <w:shd w:val="clear" w:color="auto" w:fill="auto"/>
            <w:vAlign w:val="center"/>
          </w:tcPr>
          <w:p w14:paraId="405011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1C3ECF">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编制单位：托克逊县退役军人事务局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150.00</w:t>
            </w:r>
          </w:p>
        </w:tc>
        <w:tc>
          <w:tcPr>
            <w:tcW w:w="1366" w:type="dxa"/>
            <w:gridSpan w:val="2"/>
            <w:shd w:val="clear" w:color="auto" w:fill="auto"/>
            <w:vAlign w:val="center"/>
          </w:tcPr>
          <w:p w14:paraId="7AB83E6E">
            <w:pPr>
              <w:jc w:val="right"/>
              <w:rPr>
                <w:b/>
                <w:sz w:val="18"/>
                <w:szCs w:val="18"/>
              </w:rPr>
            </w:pP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150.00</w:t>
            </w:r>
          </w:p>
        </w:tc>
      </w:tr>
      <w:tr w14:paraId="13B69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AF7EBD">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6527B0D">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1BFCF96D">
            <w:pPr>
              <w:jc w:val="center"/>
              <w:rPr>
                <w:b/>
                <w:sz w:val="18"/>
                <w:szCs w:val="18"/>
              </w:rPr>
            </w:pPr>
          </w:p>
        </w:tc>
        <w:tc>
          <w:tcPr>
            <w:tcW w:w="4026" w:type="dxa"/>
            <w:shd w:val="clear" w:color="auto" w:fill="auto"/>
            <w:vAlign w:val="center"/>
          </w:tcPr>
          <w:p w14:paraId="477ACF60">
            <w:pPr>
              <w:jc w:val="left"/>
              <w:rPr>
                <w:b/>
                <w:sz w:val="18"/>
                <w:szCs w:val="18"/>
              </w:rPr>
            </w:pPr>
            <w:r>
              <w:rPr>
                <w:rFonts w:hint="eastAsia" w:ascii="宋体" w:hAnsi="宋体" w:eastAsia="宋体" w:cs="宋体"/>
                <w:kern w:val="0"/>
                <w:sz w:val="18"/>
                <w:szCs w:val="18"/>
              </w:rPr>
              <w:t>其他一般公共服务支出</w:t>
            </w:r>
          </w:p>
        </w:tc>
        <w:tc>
          <w:tcPr>
            <w:tcW w:w="1367" w:type="dxa"/>
            <w:shd w:val="clear" w:color="auto" w:fill="auto"/>
            <w:vAlign w:val="center"/>
          </w:tcPr>
          <w:p w14:paraId="0584444F">
            <w:pPr>
              <w:jc w:val="right"/>
              <w:rPr>
                <w:b/>
                <w:sz w:val="18"/>
                <w:szCs w:val="18"/>
              </w:rPr>
            </w:pPr>
            <w:r>
              <w:rPr>
                <w:rFonts w:hint="eastAsia" w:ascii="宋体" w:hAnsi="宋体" w:eastAsia="宋体" w:cs="宋体"/>
                <w:kern w:val="0"/>
                <w:sz w:val="18"/>
                <w:szCs w:val="18"/>
              </w:rPr>
              <w:t>150.00</w:t>
            </w:r>
          </w:p>
        </w:tc>
        <w:tc>
          <w:tcPr>
            <w:tcW w:w="1366" w:type="dxa"/>
            <w:gridSpan w:val="2"/>
            <w:shd w:val="clear" w:color="auto" w:fill="auto"/>
            <w:vAlign w:val="center"/>
          </w:tcPr>
          <w:p w14:paraId="7B42092A">
            <w:pPr>
              <w:jc w:val="right"/>
              <w:rPr>
                <w:b/>
                <w:sz w:val="18"/>
                <w:szCs w:val="18"/>
              </w:rPr>
            </w:pPr>
          </w:p>
        </w:tc>
        <w:tc>
          <w:tcPr>
            <w:tcW w:w="1427" w:type="dxa"/>
            <w:shd w:val="clear" w:color="auto" w:fill="auto"/>
            <w:vAlign w:val="center"/>
          </w:tcPr>
          <w:p w14:paraId="2A7FA1A1">
            <w:pPr>
              <w:jc w:val="right"/>
              <w:rPr>
                <w:b/>
                <w:sz w:val="18"/>
                <w:szCs w:val="18"/>
              </w:rPr>
            </w:pPr>
            <w:r>
              <w:rPr>
                <w:rFonts w:hint="eastAsia" w:ascii="宋体" w:hAnsi="宋体" w:eastAsia="宋体" w:cs="宋体"/>
                <w:kern w:val="0"/>
                <w:sz w:val="18"/>
                <w:szCs w:val="18"/>
              </w:rPr>
              <w:t>150.00</w:t>
            </w:r>
          </w:p>
        </w:tc>
      </w:tr>
      <w:tr w14:paraId="147A8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69A352">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202B147">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7A324DE6">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76F1AC5">
            <w:pPr>
              <w:jc w:val="left"/>
              <w:rPr>
                <w:b/>
                <w:sz w:val="18"/>
                <w:szCs w:val="18"/>
              </w:rPr>
            </w:pPr>
            <w:r>
              <w:rPr>
                <w:rFonts w:hint="eastAsia" w:ascii="宋体" w:hAnsi="宋体" w:eastAsia="宋体" w:cs="宋体"/>
                <w:kern w:val="0"/>
                <w:sz w:val="18"/>
                <w:szCs w:val="18"/>
              </w:rPr>
              <w:t>其他一般公共服务支出</w:t>
            </w:r>
          </w:p>
        </w:tc>
        <w:tc>
          <w:tcPr>
            <w:tcW w:w="1367" w:type="dxa"/>
            <w:shd w:val="clear" w:color="auto" w:fill="auto"/>
            <w:vAlign w:val="center"/>
          </w:tcPr>
          <w:p w14:paraId="6F2436E7">
            <w:pPr>
              <w:jc w:val="right"/>
              <w:rPr>
                <w:b/>
                <w:sz w:val="18"/>
                <w:szCs w:val="18"/>
              </w:rPr>
            </w:pPr>
            <w:r>
              <w:rPr>
                <w:rFonts w:hint="eastAsia" w:ascii="宋体" w:hAnsi="宋体" w:eastAsia="宋体" w:cs="宋体"/>
                <w:kern w:val="0"/>
                <w:sz w:val="18"/>
                <w:szCs w:val="18"/>
              </w:rPr>
              <w:t>150.00</w:t>
            </w:r>
          </w:p>
        </w:tc>
        <w:tc>
          <w:tcPr>
            <w:tcW w:w="1366" w:type="dxa"/>
            <w:gridSpan w:val="2"/>
            <w:shd w:val="clear" w:color="auto" w:fill="auto"/>
            <w:vAlign w:val="center"/>
          </w:tcPr>
          <w:p w14:paraId="45DF100B">
            <w:pPr>
              <w:jc w:val="right"/>
              <w:rPr>
                <w:b/>
                <w:sz w:val="18"/>
                <w:szCs w:val="18"/>
              </w:rPr>
            </w:pPr>
          </w:p>
        </w:tc>
        <w:tc>
          <w:tcPr>
            <w:tcW w:w="1427" w:type="dxa"/>
            <w:shd w:val="clear" w:color="auto" w:fill="auto"/>
            <w:vAlign w:val="center"/>
          </w:tcPr>
          <w:p w14:paraId="636561A4">
            <w:pPr>
              <w:jc w:val="right"/>
              <w:rPr>
                <w:b/>
                <w:sz w:val="18"/>
                <w:szCs w:val="18"/>
              </w:rPr>
            </w:pPr>
            <w:r>
              <w:rPr>
                <w:rFonts w:hint="eastAsia" w:ascii="宋体" w:hAnsi="宋体" w:eastAsia="宋体" w:cs="宋体"/>
                <w:kern w:val="0"/>
                <w:sz w:val="18"/>
                <w:szCs w:val="18"/>
              </w:rPr>
              <w:t>150.00</w:t>
            </w:r>
          </w:p>
        </w:tc>
      </w:tr>
      <w:tr w14:paraId="599B6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D16B48">
            <w:pPr>
              <w:jc w:val="center"/>
              <w:rPr>
                <w:b/>
                <w:sz w:val="18"/>
                <w:szCs w:val="18"/>
              </w:rPr>
            </w:pPr>
            <w:r>
              <w:rPr>
                <w:rFonts w:hint="eastAsia" w:ascii="宋体" w:hAnsi="宋体" w:eastAsia="宋体" w:cs="宋体"/>
                <w:kern w:val="0"/>
                <w:sz w:val="18"/>
                <w:szCs w:val="18"/>
              </w:rPr>
              <w:t>203</w:t>
            </w:r>
          </w:p>
        </w:tc>
        <w:tc>
          <w:tcPr>
            <w:tcW w:w="567" w:type="dxa"/>
            <w:shd w:val="clear" w:color="auto" w:fill="auto"/>
            <w:vAlign w:val="center"/>
          </w:tcPr>
          <w:p w14:paraId="0131ECC4">
            <w:pPr>
              <w:jc w:val="center"/>
              <w:rPr>
                <w:b/>
                <w:sz w:val="18"/>
                <w:szCs w:val="18"/>
              </w:rPr>
            </w:pPr>
          </w:p>
        </w:tc>
        <w:tc>
          <w:tcPr>
            <w:tcW w:w="567" w:type="dxa"/>
            <w:shd w:val="clear" w:color="auto" w:fill="auto"/>
            <w:vAlign w:val="center"/>
          </w:tcPr>
          <w:p w14:paraId="27D02598">
            <w:pPr>
              <w:jc w:val="center"/>
              <w:rPr>
                <w:b/>
                <w:sz w:val="18"/>
                <w:szCs w:val="18"/>
              </w:rPr>
            </w:pPr>
          </w:p>
        </w:tc>
        <w:tc>
          <w:tcPr>
            <w:tcW w:w="4026" w:type="dxa"/>
            <w:shd w:val="clear" w:color="auto" w:fill="auto"/>
            <w:vAlign w:val="center"/>
          </w:tcPr>
          <w:p w14:paraId="5E8C2131">
            <w:pPr>
              <w:jc w:val="left"/>
              <w:rPr>
                <w:b/>
                <w:sz w:val="18"/>
                <w:szCs w:val="18"/>
              </w:rPr>
            </w:pPr>
            <w:r>
              <w:rPr>
                <w:rFonts w:hint="eastAsia" w:ascii="宋体" w:hAnsi="宋体" w:eastAsia="宋体" w:cs="宋体"/>
                <w:kern w:val="0"/>
                <w:sz w:val="18"/>
                <w:szCs w:val="18"/>
              </w:rPr>
              <w:t>国防支出</w:t>
            </w:r>
          </w:p>
        </w:tc>
        <w:tc>
          <w:tcPr>
            <w:tcW w:w="1367" w:type="dxa"/>
            <w:shd w:val="clear" w:color="auto" w:fill="auto"/>
            <w:vAlign w:val="center"/>
          </w:tcPr>
          <w:p w14:paraId="2708B3EF">
            <w:pPr>
              <w:jc w:val="right"/>
              <w:rPr>
                <w:b/>
                <w:sz w:val="18"/>
                <w:szCs w:val="18"/>
              </w:rPr>
            </w:pPr>
            <w:r>
              <w:rPr>
                <w:rFonts w:hint="eastAsia" w:ascii="宋体" w:hAnsi="宋体" w:eastAsia="宋体" w:cs="宋体"/>
                <w:kern w:val="0"/>
                <w:sz w:val="18"/>
                <w:szCs w:val="18"/>
              </w:rPr>
              <w:t>228.00</w:t>
            </w:r>
          </w:p>
        </w:tc>
        <w:tc>
          <w:tcPr>
            <w:tcW w:w="1366" w:type="dxa"/>
            <w:gridSpan w:val="2"/>
            <w:shd w:val="clear" w:color="auto" w:fill="auto"/>
            <w:vAlign w:val="center"/>
          </w:tcPr>
          <w:p w14:paraId="3C884C24">
            <w:pPr>
              <w:jc w:val="right"/>
              <w:rPr>
                <w:b/>
                <w:sz w:val="18"/>
                <w:szCs w:val="18"/>
              </w:rPr>
            </w:pPr>
          </w:p>
        </w:tc>
        <w:tc>
          <w:tcPr>
            <w:tcW w:w="1427" w:type="dxa"/>
            <w:shd w:val="clear" w:color="auto" w:fill="auto"/>
            <w:vAlign w:val="center"/>
          </w:tcPr>
          <w:p w14:paraId="4094EC3E">
            <w:pPr>
              <w:jc w:val="right"/>
              <w:rPr>
                <w:b/>
                <w:sz w:val="18"/>
                <w:szCs w:val="18"/>
              </w:rPr>
            </w:pPr>
            <w:r>
              <w:rPr>
                <w:rFonts w:hint="eastAsia" w:ascii="宋体" w:hAnsi="宋体" w:eastAsia="宋体" w:cs="宋体"/>
                <w:kern w:val="0"/>
                <w:sz w:val="18"/>
                <w:szCs w:val="18"/>
              </w:rPr>
              <w:t>228.00</w:t>
            </w:r>
          </w:p>
        </w:tc>
      </w:tr>
      <w:tr w14:paraId="2D1B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DD01D0">
            <w:pPr>
              <w:jc w:val="center"/>
              <w:rPr>
                <w:b/>
                <w:sz w:val="18"/>
                <w:szCs w:val="18"/>
              </w:rPr>
            </w:pPr>
            <w:r>
              <w:rPr>
                <w:rFonts w:hint="eastAsia" w:ascii="宋体" w:hAnsi="宋体" w:eastAsia="宋体" w:cs="宋体"/>
                <w:kern w:val="0"/>
                <w:sz w:val="18"/>
                <w:szCs w:val="18"/>
              </w:rPr>
              <w:t>203</w:t>
            </w:r>
          </w:p>
        </w:tc>
        <w:tc>
          <w:tcPr>
            <w:tcW w:w="567" w:type="dxa"/>
            <w:shd w:val="clear" w:color="auto" w:fill="auto"/>
            <w:vAlign w:val="center"/>
          </w:tcPr>
          <w:p w14:paraId="5E62A5CF">
            <w:pPr>
              <w:jc w:val="center"/>
              <w:rPr>
                <w:b/>
                <w:sz w:val="18"/>
                <w:szCs w:val="18"/>
              </w:rPr>
            </w:pPr>
            <w:r>
              <w:rPr>
                <w:rFonts w:hint="eastAsia" w:ascii="宋体" w:hAnsi="宋体" w:eastAsia="宋体" w:cs="宋体"/>
                <w:kern w:val="0"/>
                <w:sz w:val="18"/>
                <w:szCs w:val="18"/>
              </w:rPr>
              <w:t>06</w:t>
            </w:r>
          </w:p>
        </w:tc>
        <w:tc>
          <w:tcPr>
            <w:tcW w:w="567" w:type="dxa"/>
            <w:shd w:val="clear" w:color="auto" w:fill="auto"/>
            <w:vAlign w:val="center"/>
          </w:tcPr>
          <w:p w14:paraId="1DB4AC86">
            <w:pPr>
              <w:jc w:val="center"/>
              <w:rPr>
                <w:b/>
                <w:sz w:val="18"/>
                <w:szCs w:val="18"/>
              </w:rPr>
            </w:pPr>
          </w:p>
        </w:tc>
        <w:tc>
          <w:tcPr>
            <w:tcW w:w="4026" w:type="dxa"/>
            <w:shd w:val="clear" w:color="auto" w:fill="auto"/>
            <w:vAlign w:val="center"/>
          </w:tcPr>
          <w:p w14:paraId="749123B5">
            <w:pPr>
              <w:jc w:val="left"/>
              <w:rPr>
                <w:b/>
                <w:sz w:val="18"/>
                <w:szCs w:val="18"/>
              </w:rPr>
            </w:pPr>
            <w:r>
              <w:rPr>
                <w:rFonts w:hint="eastAsia" w:ascii="宋体" w:hAnsi="宋体" w:eastAsia="宋体" w:cs="宋体"/>
                <w:kern w:val="0"/>
                <w:sz w:val="18"/>
                <w:szCs w:val="18"/>
              </w:rPr>
              <w:t>国防动员</w:t>
            </w:r>
          </w:p>
        </w:tc>
        <w:tc>
          <w:tcPr>
            <w:tcW w:w="1367" w:type="dxa"/>
            <w:shd w:val="clear" w:color="auto" w:fill="auto"/>
            <w:vAlign w:val="center"/>
          </w:tcPr>
          <w:p w14:paraId="5D1A31E6">
            <w:pPr>
              <w:jc w:val="right"/>
              <w:rPr>
                <w:b/>
                <w:sz w:val="18"/>
                <w:szCs w:val="18"/>
              </w:rPr>
            </w:pPr>
            <w:r>
              <w:rPr>
                <w:rFonts w:hint="eastAsia" w:ascii="宋体" w:hAnsi="宋体" w:eastAsia="宋体" w:cs="宋体"/>
                <w:kern w:val="0"/>
                <w:sz w:val="18"/>
                <w:szCs w:val="18"/>
              </w:rPr>
              <w:t>228.00</w:t>
            </w:r>
          </w:p>
        </w:tc>
        <w:tc>
          <w:tcPr>
            <w:tcW w:w="1366" w:type="dxa"/>
            <w:gridSpan w:val="2"/>
            <w:shd w:val="clear" w:color="auto" w:fill="auto"/>
            <w:vAlign w:val="center"/>
          </w:tcPr>
          <w:p w14:paraId="4E3AB11B">
            <w:pPr>
              <w:jc w:val="right"/>
              <w:rPr>
                <w:b/>
                <w:sz w:val="18"/>
                <w:szCs w:val="18"/>
              </w:rPr>
            </w:pPr>
          </w:p>
        </w:tc>
        <w:tc>
          <w:tcPr>
            <w:tcW w:w="1427" w:type="dxa"/>
            <w:shd w:val="clear" w:color="auto" w:fill="auto"/>
            <w:vAlign w:val="center"/>
          </w:tcPr>
          <w:p w14:paraId="6B906D66">
            <w:pPr>
              <w:jc w:val="right"/>
              <w:rPr>
                <w:b/>
                <w:sz w:val="18"/>
                <w:szCs w:val="18"/>
              </w:rPr>
            </w:pPr>
            <w:r>
              <w:rPr>
                <w:rFonts w:hint="eastAsia" w:ascii="宋体" w:hAnsi="宋体" w:eastAsia="宋体" w:cs="宋体"/>
                <w:kern w:val="0"/>
                <w:sz w:val="18"/>
                <w:szCs w:val="18"/>
              </w:rPr>
              <w:t>228.00</w:t>
            </w:r>
          </w:p>
        </w:tc>
      </w:tr>
      <w:tr w14:paraId="4433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58DF67">
            <w:pPr>
              <w:jc w:val="center"/>
              <w:rPr>
                <w:b/>
                <w:sz w:val="18"/>
                <w:szCs w:val="18"/>
              </w:rPr>
            </w:pPr>
            <w:r>
              <w:rPr>
                <w:rFonts w:hint="eastAsia" w:ascii="宋体" w:hAnsi="宋体" w:eastAsia="宋体" w:cs="宋体"/>
                <w:kern w:val="0"/>
                <w:sz w:val="18"/>
                <w:szCs w:val="18"/>
              </w:rPr>
              <w:t>203</w:t>
            </w:r>
          </w:p>
        </w:tc>
        <w:tc>
          <w:tcPr>
            <w:tcW w:w="567" w:type="dxa"/>
            <w:shd w:val="clear" w:color="auto" w:fill="auto"/>
            <w:vAlign w:val="center"/>
          </w:tcPr>
          <w:p w14:paraId="24D58E3B">
            <w:pPr>
              <w:jc w:val="center"/>
              <w:rPr>
                <w:b/>
                <w:sz w:val="18"/>
                <w:szCs w:val="18"/>
              </w:rPr>
            </w:pPr>
            <w:r>
              <w:rPr>
                <w:rFonts w:hint="eastAsia" w:ascii="宋体" w:hAnsi="宋体" w:eastAsia="宋体" w:cs="宋体"/>
                <w:kern w:val="0"/>
                <w:sz w:val="18"/>
                <w:szCs w:val="18"/>
              </w:rPr>
              <w:t>06</w:t>
            </w:r>
          </w:p>
        </w:tc>
        <w:tc>
          <w:tcPr>
            <w:tcW w:w="567" w:type="dxa"/>
            <w:shd w:val="clear" w:color="auto" w:fill="auto"/>
            <w:vAlign w:val="center"/>
          </w:tcPr>
          <w:p w14:paraId="6A0C8383">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1FD8700">
            <w:pPr>
              <w:jc w:val="left"/>
              <w:rPr>
                <w:b/>
                <w:sz w:val="18"/>
                <w:szCs w:val="18"/>
              </w:rPr>
            </w:pPr>
            <w:r>
              <w:rPr>
                <w:rFonts w:hint="eastAsia" w:ascii="宋体" w:hAnsi="宋体" w:eastAsia="宋体" w:cs="宋体"/>
                <w:kern w:val="0"/>
                <w:sz w:val="18"/>
                <w:szCs w:val="18"/>
              </w:rPr>
              <w:t>其他国防动员支出</w:t>
            </w:r>
          </w:p>
        </w:tc>
        <w:tc>
          <w:tcPr>
            <w:tcW w:w="1367" w:type="dxa"/>
            <w:shd w:val="clear" w:color="auto" w:fill="auto"/>
            <w:vAlign w:val="center"/>
          </w:tcPr>
          <w:p w14:paraId="07A78499">
            <w:pPr>
              <w:jc w:val="right"/>
              <w:rPr>
                <w:b/>
                <w:sz w:val="18"/>
                <w:szCs w:val="18"/>
              </w:rPr>
            </w:pPr>
            <w:r>
              <w:rPr>
                <w:rFonts w:hint="eastAsia" w:ascii="宋体" w:hAnsi="宋体" w:eastAsia="宋体" w:cs="宋体"/>
                <w:kern w:val="0"/>
                <w:sz w:val="18"/>
                <w:szCs w:val="18"/>
              </w:rPr>
              <w:t>228.00</w:t>
            </w:r>
          </w:p>
        </w:tc>
        <w:tc>
          <w:tcPr>
            <w:tcW w:w="1366" w:type="dxa"/>
            <w:gridSpan w:val="2"/>
            <w:shd w:val="clear" w:color="auto" w:fill="auto"/>
            <w:vAlign w:val="center"/>
          </w:tcPr>
          <w:p w14:paraId="3B660EF5">
            <w:pPr>
              <w:jc w:val="right"/>
              <w:rPr>
                <w:b/>
                <w:sz w:val="18"/>
                <w:szCs w:val="18"/>
              </w:rPr>
            </w:pPr>
          </w:p>
        </w:tc>
        <w:tc>
          <w:tcPr>
            <w:tcW w:w="1427" w:type="dxa"/>
            <w:shd w:val="clear" w:color="auto" w:fill="auto"/>
            <w:vAlign w:val="center"/>
          </w:tcPr>
          <w:p w14:paraId="39722F89">
            <w:pPr>
              <w:jc w:val="right"/>
              <w:rPr>
                <w:b/>
                <w:sz w:val="18"/>
                <w:szCs w:val="18"/>
              </w:rPr>
            </w:pPr>
            <w:r>
              <w:rPr>
                <w:rFonts w:hint="eastAsia" w:ascii="宋体" w:hAnsi="宋体" w:eastAsia="宋体" w:cs="宋体"/>
                <w:kern w:val="0"/>
                <w:sz w:val="18"/>
                <w:szCs w:val="18"/>
              </w:rPr>
              <w:t>228.00</w:t>
            </w:r>
          </w:p>
        </w:tc>
      </w:tr>
      <w:tr w14:paraId="05FCF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94119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6AD95EF">
            <w:pPr>
              <w:jc w:val="center"/>
              <w:rPr>
                <w:b/>
                <w:sz w:val="18"/>
                <w:szCs w:val="18"/>
              </w:rPr>
            </w:pPr>
          </w:p>
        </w:tc>
        <w:tc>
          <w:tcPr>
            <w:tcW w:w="567" w:type="dxa"/>
            <w:shd w:val="clear" w:color="auto" w:fill="auto"/>
            <w:vAlign w:val="center"/>
          </w:tcPr>
          <w:p w14:paraId="08FEB8A7">
            <w:pPr>
              <w:jc w:val="center"/>
              <w:rPr>
                <w:b/>
                <w:sz w:val="18"/>
                <w:szCs w:val="18"/>
              </w:rPr>
            </w:pPr>
          </w:p>
        </w:tc>
        <w:tc>
          <w:tcPr>
            <w:tcW w:w="4026" w:type="dxa"/>
            <w:shd w:val="clear" w:color="auto" w:fill="auto"/>
            <w:vAlign w:val="center"/>
          </w:tcPr>
          <w:p w14:paraId="2DC58BD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1C9492CB">
            <w:pPr>
              <w:jc w:val="right"/>
              <w:rPr>
                <w:b/>
                <w:sz w:val="18"/>
                <w:szCs w:val="18"/>
              </w:rPr>
            </w:pPr>
            <w:r>
              <w:rPr>
                <w:rFonts w:hint="eastAsia" w:ascii="宋体" w:hAnsi="宋体" w:eastAsia="宋体" w:cs="宋体"/>
                <w:kern w:val="0"/>
                <w:sz w:val="18"/>
                <w:szCs w:val="18"/>
              </w:rPr>
              <w:t>1,020.35</w:t>
            </w:r>
          </w:p>
        </w:tc>
        <w:tc>
          <w:tcPr>
            <w:tcW w:w="1366" w:type="dxa"/>
            <w:gridSpan w:val="2"/>
            <w:shd w:val="clear" w:color="auto" w:fill="auto"/>
            <w:vAlign w:val="center"/>
          </w:tcPr>
          <w:p w14:paraId="02817156">
            <w:pPr>
              <w:jc w:val="right"/>
              <w:rPr>
                <w:b/>
                <w:sz w:val="18"/>
                <w:szCs w:val="18"/>
              </w:rPr>
            </w:pPr>
            <w:r>
              <w:rPr>
                <w:rFonts w:hint="eastAsia" w:ascii="宋体" w:hAnsi="宋体" w:eastAsia="宋体" w:cs="宋体"/>
                <w:kern w:val="0"/>
                <w:sz w:val="18"/>
                <w:szCs w:val="18"/>
              </w:rPr>
              <w:t>205.09</w:t>
            </w:r>
          </w:p>
        </w:tc>
        <w:tc>
          <w:tcPr>
            <w:tcW w:w="1427" w:type="dxa"/>
            <w:shd w:val="clear" w:color="auto" w:fill="auto"/>
            <w:vAlign w:val="center"/>
          </w:tcPr>
          <w:p w14:paraId="38365398">
            <w:pPr>
              <w:jc w:val="right"/>
              <w:rPr>
                <w:b/>
                <w:sz w:val="18"/>
                <w:szCs w:val="18"/>
              </w:rPr>
            </w:pPr>
            <w:r>
              <w:rPr>
                <w:rFonts w:hint="eastAsia" w:ascii="宋体" w:hAnsi="宋体" w:eastAsia="宋体" w:cs="宋体"/>
                <w:kern w:val="0"/>
                <w:sz w:val="18"/>
                <w:szCs w:val="18"/>
              </w:rPr>
              <w:t>815.26</w:t>
            </w:r>
          </w:p>
        </w:tc>
      </w:tr>
      <w:tr w14:paraId="12B44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3477C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D17E84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48A56CC">
            <w:pPr>
              <w:jc w:val="center"/>
              <w:rPr>
                <w:b/>
                <w:sz w:val="18"/>
                <w:szCs w:val="18"/>
              </w:rPr>
            </w:pPr>
          </w:p>
        </w:tc>
        <w:tc>
          <w:tcPr>
            <w:tcW w:w="4026" w:type="dxa"/>
            <w:shd w:val="clear" w:color="auto" w:fill="auto"/>
            <w:vAlign w:val="center"/>
          </w:tcPr>
          <w:p w14:paraId="5A2ABA43">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787E722">
            <w:pPr>
              <w:jc w:val="right"/>
              <w:rPr>
                <w:b/>
                <w:sz w:val="18"/>
                <w:szCs w:val="18"/>
              </w:rPr>
            </w:pPr>
            <w:r>
              <w:rPr>
                <w:rFonts w:hint="eastAsia" w:ascii="宋体" w:hAnsi="宋体" w:eastAsia="宋体" w:cs="宋体"/>
                <w:kern w:val="0"/>
                <w:sz w:val="18"/>
                <w:szCs w:val="18"/>
              </w:rPr>
              <w:t>32.00</w:t>
            </w:r>
          </w:p>
        </w:tc>
        <w:tc>
          <w:tcPr>
            <w:tcW w:w="1366" w:type="dxa"/>
            <w:gridSpan w:val="2"/>
            <w:shd w:val="clear" w:color="auto" w:fill="auto"/>
            <w:vAlign w:val="center"/>
          </w:tcPr>
          <w:p w14:paraId="3EBB18DD">
            <w:pPr>
              <w:jc w:val="right"/>
              <w:rPr>
                <w:b/>
                <w:sz w:val="18"/>
                <w:szCs w:val="18"/>
              </w:rPr>
            </w:pPr>
            <w:r>
              <w:rPr>
                <w:rFonts w:hint="eastAsia" w:ascii="宋体" w:hAnsi="宋体" w:eastAsia="宋体" w:cs="宋体"/>
                <w:kern w:val="0"/>
                <w:sz w:val="18"/>
                <w:szCs w:val="18"/>
              </w:rPr>
              <w:t>32.00</w:t>
            </w:r>
          </w:p>
        </w:tc>
        <w:tc>
          <w:tcPr>
            <w:tcW w:w="1427" w:type="dxa"/>
            <w:shd w:val="clear" w:color="auto" w:fill="auto"/>
            <w:vAlign w:val="center"/>
          </w:tcPr>
          <w:p w14:paraId="43D84178">
            <w:pPr>
              <w:jc w:val="right"/>
              <w:rPr>
                <w:b/>
                <w:sz w:val="18"/>
                <w:szCs w:val="18"/>
              </w:rPr>
            </w:pPr>
          </w:p>
        </w:tc>
      </w:tr>
      <w:tr w14:paraId="7FE5C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D9239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7D64D9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E603BD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5F1D8DD">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30F713D7">
            <w:pPr>
              <w:jc w:val="right"/>
              <w:rPr>
                <w:b/>
                <w:sz w:val="18"/>
                <w:szCs w:val="18"/>
              </w:rPr>
            </w:pPr>
            <w:r>
              <w:rPr>
                <w:rFonts w:hint="eastAsia" w:ascii="宋体" w:hAnsi="宋体" w:eastAsia="宋体" w:cs="宋体"/>
                <w:kern w:val="0"/>
                <w:sz w:val="18"/>
                <w:szCs w:val="18"/>
              </w:rPr>
              <w:t>0.98</w:t>
            </w:r>
          </w:p>
        </w:tc>
        <w:tc>
          <w:tcPr>
            <w:tcW w:w="1366" w:type="dxa"/>
            <w:gridSpan w:val="2"/>
            <w:shd w:val="clear" w:color="auto" w:fill="auto"/>
            <w:vAlign w:val="center"/>
          </w:tcPr>
          <w:p w14:paraId="69A7940D">
            <w:pPr>
              <w:jc w:val="right"/>
              <w:rPr>
                <w:b/>
                <w:sz w:val="18"/>
                <w:szCs w:val="18"/>
              </w:rPr>
            </w:pPr>
            <w:r>
              <w:rPr>
                <w:rFonts w:hint="eastAsia" w:ascii="宋体" w:hAnsi="宋体" w:eastAsia="宋体" w:cs="宋体"/>
                <w:kern w:val="0"/>
                <w:sz w:val="18"/>
                <w:szCs w:val="18"/>
              </w:rPr>
              <w:t>0.98</w:t>
            </w:r>
          </w:p>
        </w:tc>
        <w:tc>
          <w:tcPr>
            <w:tcW w:w="1427" w:type="dxa"/>
            <w:shd w:val="clear" w:color="auto" w:fill="auto"/>
            <w:vAlign w:val="center"/>
          </w:tcPr>
          <w:p w14:paraId="39B2F439">
            <w:pPr>
              <w:jc w:val="right"/>
              <w:rPr>
                <w:b/>
                <w:sz w:val="18"/>
                <w:szCs w:val="18"/>
              </w:rPr>
            </w:pPr>
          </w:p>
        </w:tc>
      </w:tr>
      <w:tr w14:paraId="112D9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83C43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E0B1C8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14162D9">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ABE63BF">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E584310">
            <w:pPr>
              <w:jc w:val="right"/>
              <w:rPr>
                <w:b/>
                <w:sz w:val="18"/>
                <w:szCs w:val="18"/>
              </w:rPr>
            </w:pPr>
            <w:r>
              <w:rPr>
                <w:rFonts w:hint="eastAsia" w:ascii="宋体" w:hAnsi="宋体" w:eastAsia="宋体" w:cs="宋体"/>
                <w:kern w:val="0"/>
                <w:sz w:val="18"/>
                <w:szCs w:val="18"/>
              </w:rPr>
              <w:t>22.69</w:t>
            </w:r>
          </w:p>
        </w:tc>
        <w:tc>
          <w:tcPr>
            <w:tcW w:w="1366" w:type="dxa"/>
            <w:gridSpan w:val="2"/>
            <w:shd w:val="clear" w:color="auto" w:fill="auto"/>
            <w:vAlign w:val="center"/>
          </w:tcPr>
          <w:p w14:paraId="4054BD9B">
            <w:pPr>
              <w:jc w:val="right"/>
              <w:rPr>
                <w:b/>
                <w:sz w:val="18"/>
                <w:szCs w:val="18"/>
              </w:rPr>
            </w:pPr>
            <w:r>
              <w:rPr>
                <w:rFonts w:hint="eastAsia" w:ascii="宋体" w:hAnsi="宋体" w:eastAsia="宋体" w:cs="宋体"/>
                <w:kern w:val="0"/>
                <w:sz w:val="18"/>
                <w:szCs w:val="18"/>
              </w:rPr>
              <w:t>22.69</w:t>
            </w:r>
          </w:p>
        </w:tc>
        <w:tc>
          <w:tcPr>
            <w:tcW w:w="1427" w:type="dxa"/>
            <w:shd w:val="clear" w:color="auto" w:fill="auto"/>
            <w:vAlign w:val="center"/>
          </w:tcPr>
          <w:p w14:paraId="7FA8D4DC">
            <w:pPr>
              <w:jc w:val="right"/>
              <w:rPr>
                <w:b/>
                <w:sz w:val="18"/>
                <w:szCs w:val="18"/>
              </w:rPr>
            </w:pPr>
          </w:p>
        </w:tc>
      </w:tr>
      <w:tr w14:paraId="0ADDE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6EC5B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98122C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FDB27F8">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49AA8C0">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5E48E77">
            <w:pPr>
              <w:jc w:val="right"/>
              <w:rPr>
                <w:b/>
                <w:sz w:val="18"/>
                <w:szCs w:val="18"/>
              </w:rPr>
            </w:pPr>
            <w:r>
              <w:rPr>
                <w:rFonts w:hint="eastAsia" w:ascii="宋体" w:hAnsi="宋体" w:eastAsia="宋体" w:cs="宋体"/>
                <w:kern w:val="0"/>
                <w:sz w:val="18"/>
                <w:szCs w:val="18"/>
              </w:rPr>
              <w:t>8.33</w:t>
            </w:r>
          </w:p>
        </w:tc>
        <w:tc>
          <w:tcPr>
            <w:tcW w:w="1366" w:type="dxa"/>
            <w:gridSpan w:val="2"/>
            <w:shd w:val="clear" w:color="auto" w:fill="auto"/>
            <w:vAlign w:val="center"/>
          </w:tcPr>
          <w:p w14:paraId="717E9884">
            <w:pPr>
              <w:jc w:val="right"/>
              <w:rPr>
                <w:b/>
                <w:sz w:val="18"/>
                <w:szCs w:val="18"/>
              </w:rPr>
            </w:pPr>
            <w:r>
              <w:rPr>
                <w:rFonts w:hint="eastAsia" w:ascii="宋体" w:hAnsi="宋体" w:eastAsia="宋体" w:cs="宋体"/>
                <w:kern w:val="0"/>
                <w:sz w:val="18"/>
                <w:szCs w:val="18"/>
              </w:rPr>
              <w:t>8.33</w:t>
            </w:r>
          </w:p>
        </w:tc>
        <w:tc>
          <w:tcPr>
            <w:tcW w:w="1427" w:type="dxa"/>
            <w:shd w:val="clear" w:color="auto" w:fill="auto"/>
            <w:vAlign w:val="center"/>
          </w:tcPr>
          <w:p w14:paraId="0246AB35">
            <w:pPr>
              <w:jc w:val="right"/>
              <w:rPr>
                <w:b/>
                <w:sz w:val="18"/>
                <w:szCs w:val="18"/>
              </w:rPr>
            </w:pPr>
          </w:p>
        </w:tc>
      </w:tr>
      <w:tr w14:paraId="59B35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E3188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DEA7BAE">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09701B9B">
            <w:pPr>
              <w:jc w:val="center"/>
              <w:rPr>
                <w:b/>
                <w:sz w:val="18"/>
                <w:szCs w:val="18"/>
              </w:rPr>
            </w:pPr>
          </w:p>
        </w:tc>
        <w:tc>
          <w:tcPr>
            <w:tcW w:w="4026" w:type="dxa"/>
            <w:shd w:val="clear" w:color="auto" w:fill="auto"/>
            <w:vAlign w:val="center"/>
          </w:tcPr>
          <w:p w14:paraId="7111D45E">
            <w:pPr>
              <w:jc w:val="left"/>
              <w:rPr>
                <w:b/>
                <w:sz w:val="18"/>
                <w:szCs w:val="18"/>
              </w:rPr>
            </w:pPr>
            <w:r>
              <w:rPr>
                <w:rFonts w:hint="eastAsia" w:ascii="宋体" w:hAnsi="宋体" w:eastAsia="宋体" w:cs="宋体"/>
                <w:kern w:val="0"/>
                <w:sz w:val="18"/>
                <w:szCs w:val="18"/>
              </w:rPr>
              <w:t>抚恤</w:t>
            </w:r>
          </w:p>
        </w:tc>
        <w:tc>
          <w:tcPr>
            <w:tcW w:w="1367" w:type="dxa"/>
            <w:shd w:val="clear" w:color="auto" w:fill="auto"/>
            <w:vAlign w:val="center"/>
          </w:tcPr>
          <w:p w14:paraId="6D66B4BD">
            <w:pPr>
              <w:jc w:val="right"/>
              <w:rPr>
                <w:b/>
                <w:sz w:val="18"/>
                <w:szCs w:val="18"/>
              </w:rPr>
            </w:pPr>
            <w:r>
              <w:rPr>
                <w:rFonts w:hint="eastAsia" w:ascii="宋体" w:hAnsi="宋体" w:eastAsia="宋体" w:cs="宋体"/>
                <w:kern w:val="0"/>
                <w:sz w:val="18"/>
                <w:szCs w:val="18"/>
              </w:rPr>
              <w:t>714.73</w:t>
            </w:r>
          </w:p>
        </w:tc>
        <w:tc>
          <w:tcPr>
            <w:tcW w:w="1366" w:type="dxa"/>
            <w:gridSpan w:val="2"/>
            <w:shd w:val="clear" w:color="auto" w:fill="auto"/>
            <w:vAlign w:val="center"/>
          </w:tcPr>
          <w:p w14:paraId="41330497">
            <w:pPr>
              <w:jc w:val="right"/>
              <w:rPr>
                <w:b/>
                <w:sz w:val="18"/>
                <w:szCs w:val="18"/>
              </w:rPr>
            </w:pPr>
          </w:p>
        </w:tc>
        <w:tc>
          <w:tcPr>
            <w:tcW w:w="1427" w:type="dxa"/>
            <w:shd w:val="clear" w:color="auto" w:fill="auto"/>
            <w:vAlign w:val="center"/>
          </w:tcPr>
          <w:p w14:paraId="7ACFCF3A">
            <w:pPr>
              <w:jc w:val="right"/>
              <w:rPr>
                <w:b/>
                <w:sz w:val="18"/>
                <w:szCs w:val="18"/>
              </w:rPr>
            </w:pPr>
            <w:r>
              <w:rPr>
                <w:rFonts w:hint="eastAsia" w:ascii="宋体" w:hAnsi="宋体" w:eastAsia="宋体" w:cs="宋体"/>
                <w:kern w:val="0"/>
                <w:sz w:val="18"/>
                <w:szCs w:val="18"/>
              </w:rPr>
              <w:t>714.73</w:t>
            </w:r>
          </w:p>
        </w:tc>
      </w:tr>
      <w:tr w14:paraId="6D816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052BA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D640E70">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0874A828">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E16494E">
            <w:pPr>
              <w:jc w:val="left"/>
              <w:rPr>
                <w:b/>
                <w:sz w:val="18"/>
                <w:szCs w:val="18"/>
              </w:rPr>
            </w:pPr>
            <w:r>
              <w:rPr>
                <w:rFonts w:hint="eastAsia" w:ascii="宋体" w:hAnsi="宋体" w:eastAsia="宋体" w:cs="宋体"/>
                <w:kern w:val="0"/>
                <w:sz w:val="18"/>
                <w:szCs w:val="18"/>
              </w:rPr>
              <w:t>伤残抚恤</w:t>
            </w:r>
          </w:p>
        </w:tc>
        <w:tc>
          <w:tcPr>
            <w:tcW w:w="1367" w:type="dxa"/>
            <w:shd w:val="clear" w:color="auto" w:fill="auto"/>
            <w:vAlign w:val="center"/>
          </w:tcPr>
          <w:p w14:paraId="3AF249D6">
            <w:pPr>
              <w:jc w:val="right"/>
              <w:rPr>
                <w:b/>
                <w:sz w:val="18"/>
                <w:szCs w:val="18"/>
              </w:rPr>
            </w:pPr>
            <w:r>
              <w:rPr>
                <w:rFonts w:hint="eastAsia" w:ascii="宋体" w:hAnsi="宋体" w:eastAsia="宋体" w:cs="宋体"/>
                <w:kern w:val="0"/>
                <w:sz w:val="18"/>
                <w:szCs w:val="18"/>
              </w:rPr>
              <w:t>485.03</w:t>
            </w:r>
          </w:p>
        </w:tc>
        <w:tc>
          <w:tcPr>
            <w:tcW w:w="1366" w:type="dxa"/>
            <w:gridSpan w:val="2"/>
            <w:shd w:val="clear" w:color="auto" w:fill="auto"/>
            <w:vAlign w:val="center"/>
          </w:tcPr>
          <w:p w14:paraId="2E5FA3E7">
            <w:pPr>
              <w:jc w:val="right"/>
              <w:rPr>
                <w:b/>
                <w:sz w:val="18"/>
                <w:szCs w:val="18"/>
              </w:rPr>
            </w:pPr>
          </w:p>
        </w:tc>
        <w:tc>
          <w:tcPr>
            <w:tcW w:w="1427" w:type="dxa"/>
            <w:shd w:val="clear" w:color="auto" w:fill="auto"/>
            <w:vAlign w:val="center"/>
          </w:tcPr>
          <w:p w14:paraId="17817D57">
            <w:pPr>
              <w:jc w:val="right"/>
              <w:rPr>
                <w:b/>
                <w:sz w:val="18"/>
                <w:szCs w:val="18"/>
              </w:rPr>
            </w:pPr>
            <w:r>
              <w:rPr>
                <w:rFonts w:hint="eastAsia" w:ascii="宋体" w:hAnsi="宋体" w:eastAsia="宋体" w:cs="宋体"/>
                <w:kern w:val="0"/>
                <w:sz w:val="18"/>
                <w:szCs w:val="18"/>
              </w:rPr>
              <w:t>485.03</w:t>
            </w:r>
          </w:p>
        </w:tc>
      </w:tr>
      <w:tr w14:paraId="011E7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16399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197C2F">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772CF5CC">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F4D71D1">
            <w:pPr>
              <w:jc w:val="left"/>
              <w:rPr>
                <w:b/>
                <w:sz w:val="18"/>
                <w:szCs w:val="18"/>
              </w:rPr>
            </w:pPr>
            <w:r>
              <w:rPr>
                <w:rFonts w:hint="eastAsia" w:ascii="宋体" w:hAnsi="宋体" w:eastAsia="宋体" w:cs="宋体"/>
                <w:kern w:val="0"/>
                <w:sz w:val="18"/>
                <w:szCs w:val="18"/>
              </w:rPr>
              <w:t>义务兵优待</w:t>
            </w:r>
          </w:p>
        </w:tc>
        <w:tc>
          <w:tcPr>
            <w:tcW w:w="1367" w:type="dxa"/>
            <w:shd w:val="clear" w:color="auto" w:fill="auto"/>
            <w:vAlign w:val="center"/>
          </w:tcPr>
          <w:p w14:paraId="6C3CFA24">
            <w:pPr>
              <w:jc w:val="right"/>
              <w:rPr>
                <w:b/>
                <w:sz w:val="18"/>
                <w:szCs w:val="18"/>
              </w:rPr>
            </w:pPr>
            <w:r>
              <w:rPr>
                <w:rFonts w:hint="eastAsia" w:ascii="宋体" w:hAnsi="宋体" w:eastAsia="宋体" w:cs="宋体"/>
                <w:kern w:val="0"/>
                <w:sz w:val="18"/>
                <w:szCs w:val="18"/>
              </w:rPr>
              <w:t>229.20</w:t>
            </w:r>
          </w:p>
        </w:tc>
        <w:tc>
          <w:tcPr>
            <w:tcW w:w="1366" w:type="dxa"/>
            <w:gridSpan w:val="2"/>
            <w:shd w:val="clear" w:color="auto" w:fill="auto"/>
            <w:vAlign w:val="center"/>
          </w:tcPr>
          <w:p w14:paraId="2FE0524C">
            <w:pPr>
              <w:jc w:val="right"/>
              <w:rPr>
                <w:b/>
                <w:sz w:val="18"/>
                <w:szCs w:val="18"/>
              </w:rPr>
            </w:pPr>
          </w:p>
        </w:tc>
        <w:tc>
          <w:tcPr>
            <w:tcW w:w="1427" w:type="dxa"/>
            <w:shd w:val="clear" w:color="auto" w:fill="auto"/>
            <w:vAlign w:val="center"/>
          </w:tcPr>
          <w:p w14:paraId="3654B41F">
            <w:pPr>
              <w:jc w:val="right"/>
              <w:rPr>
                <w:b/>
                <w:sz w:val="18"/>
                <w:szCs w:val="18"/>
              </w:rPr>
            </w:pPr>
            <w:r>
              <w:rPr>
                <w:rFonts w:hint="eastAsia" w:ascii="宋体" w:hAnsi="宋体" w:eastAsia="宋体" w:cs="宋体"/>
                <w:kern w:val="0"/>
                <w:sz w:val="18"/>
                <w:szCs w:val="18"/>
              </w:rPr>
              <w:t>229.20</w:t>
            </w:r>
          </w:p>
        </w:tc>
      </w:tr>
      <w:tr w14:paraId="50D3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14E63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1F87086">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7D68087B">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08243F7C">
            <w:pPr>
              <w:jc w:val="left"/>
              <w:rPr>
                <w:b/>
                <w:sz w:val="18"/>
                <w:szCs w:val="18"/>
              </w:rPr>
            </w:pPr>
            <w:r>
              <w:rPr>
                <w:rFonts w:hint="eastAsia" w:ascii="宋体" w:hAnsi="宋体" w:eastAsia="宋体" w:cs="宋体"/>
                <w:kern w:val="0"/>
                <w:sz w:val="18"/>
                <w:szCs w:val="18"/>
              </w:rPr>
              <w:t>褒扬纪念</w:t>
            </w:r>
          </w:p>
        </w:tc>
        <w:tc>
          <w:tcPr>
            <w:tcW w:w="1367" w:type="dxa"/>
            <w:shd w:val="clear" w:color="auto" w:fill="auto"/>
            <w:vAlign w:val="center"/>
          </w:tcPr>
          <w:p w14:paraId="5578C51C">
            <w:pPr>
              <w:jc w:val="right"/>
              <w:rPr>
                <w:b/>
                <w:sz w:val="18"/>
                <w:szCs w:val="18"/>
              </w:rPr>
            </w:pPr>
            <w:r>
              <w:rPr>
                <w:rFonts w:hint="eastAsia" w:ascii="宋体" w:hAnsi="宋体" w:eastAsia="宋体" w:cs="宋体"/>
                <w:kern w:val="0"/>
                <w:sz w:val="18"/>
                <w:szCs w:val="18"/>
              </w:rPr>
              <w:t>0.50</w:t>
            </w:r>
          </w:p>
        </w:tc>
        <w:tc>
          <w:tcPr>
            <w:tcW w:w="1366" w:type="dxa"/>
            <w:gridSpan w:val="2"/>
            <w:shd w:val="clear" w:color="auto" w:fill="auto"/>
            <w:vAlign w:val="center"/>
          </w:tcPr>
          <w:p w14:paraId="10795099">
            <w:pPr>
              <w:jc w:val="right"/>
              <w:rPr>
                <w:b/>
                <w:sz w:val="18"/>
                <w:szCs w:val="18"/>
              </w:rPr>
            </w:pPr>
          </w:p>
        </w:tc>
        <w:tc>
          <w:tcPr>
            <w:tcW w:w="1427" w:type="dxa"/>
            <w:shd w:val="clear" w:color="auto" w:fill="auto"/>
            <w:vAlign w:val="center"/>
          </w:tcPr>
          <w:p w14:paraId="665CC0C7">
            <w:pPr>
              <w:jc w:val="right"/>
              <w:rPr>
                <w:b/>
                <w:sz w:val="18"/>
                <w:szCs w:val="18"/>
              </w:rPr>
            </w:pPr>
            <w:r>
              <w:rPr>
                <w:rFonts w:hint="eastAsia" w:ascii="宋体" w:hAnsi="宋体" w:eastAsia="宋体" w:cs="宋体"/>
                <w:kern w:val="0"/>
                <w:sz w:val="18"/>
                <w:szCs w:val="18"/>
              </w:rPr>
              <w:t>0.50</w:t>
            </w:r>
          </w:p>
        </w:tc>
      </w:tr>
      <w:tr w14:paraId="723C5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9A5A5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C412E13">
            <w:pPr>
              <w:jc w:val="center"/>
              <w:rPr>
                <w:b/>
                <w:sz w:val="18"/>
                <w:szCs w:val="18"/>
              </w:rPr>
            </w:pPr>
            <w:r>
              <w:rPr>
                <w:rFonts w:hint="eastAsia" w:ascii="宋体" w:hAnsi="宋体" w:eastAsia="宋体" w:cs="宋体"/>
                <w:kern w:val="0"/>
                <w:sz w:val="18"/>
                <w:szCs w:val="18"/>
              </w:rPr>
              <w:t>09</w:t>
            </w:r>
          </w:p>
        </w:tc>
        <w:tc>
          <w:tcPr>
            <w:tcW w:w="567" w:type="dxa"/>
            <w:shd w:val="clear" w:color="auto" w:fill="auto"/>
            <w:vAlign w:val="center"/>
          </w:tcPr>
          <w:p w14:paraId="41714488">
            <w:pPr>
              <w:jc w:val="center"/>
              <w:rPr>
                <w:b/>
                <w:sz w:val="18"/>
                <w:szCs w:val="18"/>
              </w:rPr>
            </w:pPr>
          </w:p>
        </w:tc>
        <w:tc>
          <w:tcPr>
            <w:tcW w:w="4026" w:type="dxa"/>
            <w:shd w:val="clear" w:color="auto" w:fill="auto"/>
            <w:vAlign w:val="center"/>
          </w:tcPr>
          <w:p w14:paraId="52495BAC">
            <w:pPr>
              <w:jc w:val="left"/>
              <w:rPr>
                <w:b/>
                <w:sz w:val="18"/>
                <w:szCs w:val="18"/>
              </w:rPr>
            </w:pPr>
            <w:r>
              <w:rPr>
                <w:rFonts w:hint="eastAsia" w:ascii="宋体" w:hAnsi="宋体" w:eastAsia="宋体" w:cs="宋体"/>
                <w:kern w:val="0"/>
                <w:sz w:val="18"/>
                <w:szCs w:val="18"/>
              </w:rPr>
              <w:t>退役安置</w:t>
            </w:r>
          </w:p>
        </w:tc>
        <w:tc>
          <w:tcPr>
            <w:tcW w:w="1367" w:type="dxa"/>
            <w:shd w:val="clear" w:color="auto" w:fill="auto"/>
            <w:vAlign w:val="center"/>
          </w:tcPr>
          <w:p w14:paraId="5673C2B3">
            <w:pPr>
              <w:jc w:val="right"/>
              <w:rPr>
                <w:b/>
                <w:sz w:val="18"/>
                <w:szCs w:val="18"/>
              </w:rPr>
            </w:pPr>
            <w:r>
              <w:rPr>
                <w:rFonts w:hint="eastAsia" w:ascii="宋体" w:hAnsi="宋体" w:eastAsia="宋体" w:cs="宋体"/>
                <w:kern w:val="0"/>
                <w:sz w:val="18"/>
                <w:szCs w:val="18"/>
              </w:rPr>
              <w:t>15.83</w:t>
            </w:r>
          </w:p>
        </w:tc>
        <w:tc>
          <w:tcPr>
            <w:tcW w:w="1366" w:type="dxa"/>
            <w:gridSpan w:val="2"/>
            <w:shd w:val="clear" w:color="auto" w:fill="auto"/>
            <w:vAlign w:val="center"/>
          </w:tcPr>
          <w:p w14:paraId="3785790A">
            <w:pPr>
              <w:jc w:val="right"/>
              <w:rPr>
                <w:b/>
                <w:sz w:val="18"/>
                <w:szCs w:val="18"/>
              </w:rPr>
            </w:pPr>
          </w:p>
        </w:tc>
        <w:tc>
          <w:tcPr>
            <w:tcW w:w="1427" w:type="dxa"/>
            <w:shd w:val="clear" w:color="auto" w:fill="auto"/>
            <w:vAlign w:val="center"/>
          </w:tcPr>
          <w:p w14:paraId="5E392867">
            <w:pPr>
              <w:jc w:val="right"/>
              <w:rPr>
                <w:b/>
                <w:sz w:val="18"/>
                <w:szCs w:val="18"/>
              </w:rPr>
            </w:pPr>
            <w:r>
              <w:rPr>
                <w:rFonts w:hint="eastAsia" w:ascii="宋体" w:hAnsi="宋体" w:eastAsia="宋体" w:cs="宋体"/>
                <w:kern w:val="0"/>
                <w:sz w:val="18"/>
                <w:szCs w:val="18"/>
              </w:rPr>
              <w:t>15.83</w:t>
            </w:r>
          </w:p>
        </w:tc>
      </w:tr>
      <w:tr w14:paraId="62BF4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3FD83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307B0D2">
            <w:pPr>
              <w:jc w:val="center"/>
              <w:rPr>
                <w:b/>
                <w:sz w:val="18"/>
                <w:szCs w:val="18"/>
              </w:rPr>
            </w:pPr>
            <w:r>
              <w:rPr>
                <w:rFonts w:hint="eastAsia" w:ascii="宋体" w:hAnsi="宋体" w:eastAsia="宋体" w:cs="宋体"/>
                <w:kern w:val="0"/>
                <w:sz w:val="18"/>
                <w:szCs w:val="18"/>
              </w:rPr>
              <w:t>09</w:t>
            </w:r>
          </w:p>
        </w:tc>
        <w:tc>
          <w:tcPr>
            <w:tcW w:w="567" w:type="dxa"/>
            <w:shd w:val="clear" w:color="auto" w:fill="auto"/>
            <w:vAlign w:val="center"/>
          </w:tcPr>
          <w:p w14:paraId="24359AD8">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3DB53614">
            <w:pPr>
              <w:jc w:val="left"/>
              <w:rPr>
                <w:b/>
                <w:sz w:val="18"/>
                <w:szCs w:val="18"/>
              </w:rPr>
            </w:pPr>
            <w:r>
              <w:rPr>
                <w:rFonts w:hint="eastAsia" w:ascii="宋体" w:hAnsi="宋体" w:eastAsia="宋体" w:cs="宋体"/>
                <w:kern w:val="0"/>
                <w:sz w:val="18"/>
                <w:szCs w:val="18"/>
              </w:rPr>
              <w:t>退役士兵管理教育</w:t>
            </w:r>
          </w:p>
        </w:tc>
        <w:tc>
          <w:tcPr>
            <w:tcW w:w="1367" w:type="dxa"/>
            <w:shd w:val="clear" w:color="auto" w:fill="auto"/>
            <w:vAlign w:val="center"/>
          </w:tcPr>
          <w:p w14:paraId="4FC51893">
            <w:pPr>
              <w:jc w:val="right"/>
              <w:rPr>
                <w:b/>
                <w:sz w:val="18"/>
                <w:szCs w:val="18"/>
              </w:rPr>
            </w:pPr>
            <w:r>
              <w:rPr>
                <w:rFonts w:hint="eastAsia" w:ascii="宋体" w:hAnsi="宋体" w:eastAsia="宋体" w:cs="宋体"/>
                <w:kern w:val="0"/>
                <w:sz w:val="18"/>
                <w:szCs w:val="18"/>
              </w:rPr>
              <w:t>2.80</w:t>
            </w:r>
          </w:p>
        </w:tc>
        <w:tc>
          <w:tcPr>
            <w:tcW w:w="1366" w:type="dxa"/>
            <w:gridSpan w:val="2"/>
            <w:shd w:val="clear" w:color="auto" w:fill="auto"/>
            <w:vAlign w:val="center"/>
          </w:tcPr>
          <w:p w14:paraId="6E8AEDEA">
            <w:pPr>
              <w:jc w:val="right"/>
              <w:rPr>
                <w:b/>
                <w:sz w:val="18"/>
                <w:szCs w:val="18"/>
              </w:rPr>
            </w:pPr>
          </w:p>
        </w:tc>
        <w:tc>
          <w:tcPr>
            <w:tcW w:w="1427" w:type="dxa"/>
            <w:shd w:val="clear" w:color="auto" w:fill="auto"/>
            <w:vAlign w:val="center"/>
          </w:tcPr>
          <w:p w14:paraId="64AD3196">
            <w:pPr>
              <w:jc w:val="right"/>
              <w:rPr>
                <w:b/>
                <w:sz w:val="18"/>
                <w:szCs w:val="18"/>
              </w:rPr>
            </w:pPr>
            <w:r>
              <w:rPr>
                <w:rFonts w:hint="eastAsia" w:ascii="宋体" w:hAnsi="宋体" w:eastAsia="宋体" w:cs="宋体"/>
                <w:kern w:val="0"/>
                <w:sz w:val="18"/>
                <w:szCs w:val="18"/>
              </w:rPr>
              <w:t>2.80</w:t>
            </w:r>
          </w:p>
        </w:tc>
      </w:tr>
      <w:tr w14:paraId="4C449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61522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EFF514B">
            <w:pPr>
              <w:jc w:val="center"/>
              <w:rPr>
                <w:b/>
                <w:sz w:val="18"/>
                <w:szCs w:val="18"/>
              </w:rPr>
            </w:pPr>
            <w:r>
              <w:rPr>
                <w:rFonts w:hint="eastAsia" w:ascii="宋体" w:hAnsi="宋体" w:eastAsia="宋体" w:cs="宋体"/>
                <w:kern w:val="0"/>
                <w:sz w:val="18"/>
                <w:szCs w:val="18"/>
              </w:rPr>
              <w:t>09</w:t>
            </w:r>
          </w:p>
        </w:tc>
        <w:tc>
          <w:tcPr>
            <w:tcW w:w="567" w:type="dxa"/>
            <w:shd w:val="clear" w:color="auto" w:fill="auto"/>
            <w:vAlign w:val="center"/>
          </w:tcPr>
          <w:p w14:paraId="232DB707">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F91D693">
            <w:pPr>
              <w:jc w:val="left"/>
              <w:rPr>
                <w:b/>
                <w:sz w:val="18"/>
                <w:szCs w:val="18"/>
              </w:rPr>
            </w:pPr>
            <w:r>
              <w:rPr>
                <w:rFonts w:hint="eastAsia" w:ascii="宋体" w:hAnsi="宋体" w:eastAsia="宋体" w:cs="宋体"/>
                <w:kern w:val="0"/>
                <w:sz w:val="18"/>
                <w:szCs w:val="18"/>
              </w:rPr>
              <w:t>军队转业干部安置</w:t>
            </w:r>
          </w:p>
        </w:tc>
        <w:tc>
          <w:tcPr>
            <w:tcW w:w="1367" w:type="dxa"/>
            <w:shd w:val="clear" w:color="auto" w:fill="auto"/>
            <w:vAlign w:val="center"/>
          </w:tcPr>
          <w:p w14:paraId="313744E5">
            <w:pPr>
              <w:jc w:val="right"/>
              <w:rPr>
                <w:b/>
                <w:sz w:val="18"/>
                <w:szCs w:val="18"/>
              </w:rPr>
            </w:pPr>
            <w:r>
              <w:rPr>
                <w:rFonts w:hint="eastAsia" w:ascii="宋体" w:hAnsi="宋体" w:eastAsia="宋体" w:cs="宋体"/>
                <w:kern w:val="0"/>
                <w:sz w:val="18"/>
                <w:szCs w:val="18"/>
              </w:rPr>
              <w:t>1.03</w:t>
            </w:r>
          </w:p>
        </w:tc>
        <w:tc>
          <w:tcPr>
            <w:tcW w:w="1366" w:type="dxa"/>
            <w:gridSpan w:val="2"/>
            <w:shd w:val="clear" w:color="auto" w:fill="auto"/>
            <w:vAlign w:val="center"/>
          </w:tcPr>
          <w:p w14:paraId="3050869B">
            <w:pPr>
              <w:jc w:val="right"/>
              <w:rPr>
                <w:b/>
                <w:sz w:val="18"/>
                <w:szCs w:val="18"/>
              </w:rPr>
            </w:pPr>
          </w:p>
        </w:tc>
        <w:tc>
          <w:tcPr>
            <w:tcW w:w="1427" w:type="dxa"/>
            <w:shd w:val="clear" w:color="auto" w:fill="auto"/>
            <w:vAlign w:val="center"/>
          </w:tcPr>
          <w:p w14:paraId="0EA00F4C">
            <w:pPr>
              <w:jc w:val="right"/>
              <w:rPr>
                <w:b/>
                <w:sz w:val="18"/>
                <w:szCs w:val="18"/>
              </w:rPr>
            </w:pPr>
            <w:r>
              <w:rPr>
                <w:rFonts w:hint="eastAsia" w:ascii="宋体" w:hAnsi="宋体" w:eastAsia="宋体" w:cs="宋体"/>
                <w:kern w:val="0"/>
                <w:sz w:val="18"/>
                <w:szCs w:val="18"/>
              </w:rPr>
              <w:t>1.03</w:t>
            </w:r>
          </w:p>
        </w:tc>
      </w:tr>
      <w:tr w14:paraId="6EDE7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6F969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331BEFF">
            <w:pPr>
              <w:jc w:val="center"/>
              <w:rPr>
                <w:b/>
                <w:sz w:val="18"/>
                <w:szCs w:val="18"/>
              </w:rPr>
            </w:pPr>
            <w:r>
              <w:rPr>
                <w:rFonts w:hint="eastAsia" w:ascii="宋体" w:hAnsi="宋体" w:eastAsia="宋体" w:cs="宋体"/>
                <w:kern w:val="0"/>
                <w:sz w:val="18"/>
                <w:szCs w:val="18"/>
              </w:rPr>
              <w:t>09</w:t>
            </w:r>
          </w:p>
        </w:tc>
        <w:tc>
          <w:tcPr>
            <w:tcW w:w="567" w:type="dxa"/>
            <w:shd w:val="clear" w:color="auto" w:fill="auto"/>
            <w:vAlign w:val="center"/>
          </w:tcPr>
          <w:p w14:paraId="3B5318F3">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94B5BD6">
            <w:pPr>
              <w:jc w:val="left"/>
              <w:rPr>
                <w:b/>
                <w:sz w:val="18"/>
                <w:szCs w:val="18"/>
              </w:rPr>
            </w:pPr>
            <w:r>
              <w:rPr>
                <w:rFonts w:hint="eastAsia" w:ascii="宋体" w:hAnsi="宋体" w:eastAsia="宋体" w:cs="宋体"/>
                <w:kern w:val="0"/>
                <w:sz w:val="18"/>
                <w:szCs w:val="18"/>
              </w:rPr>
              <w:t>其他退役安置支出</w:t>
            </w:r>
          </w:p>
        </w:tc>
        <w:tc>
          <w:tcPr>
            <w:tcW w:w="1367" w:type="dxa"/>
            <w:shd w:val="clear" w:color="auto" w:fill="auto"/>
            <w:vAlign w:val="center"/>
          </w:tcPr>
          <w:p w14:paraId="6E718938">
            <w:pPr>
              <w:jc w:val="right"/>
              <w:rPr>
                <w:b/>
                <w:sz w:val="18"/>
                <w:szCs w:val="18"/>
              </w:rPr>
            </w:pPr>
            <w:r>
              <w:rPr>
                <w:rFonts w:hint="eastAsia" w:ascii="宋体" w:hAnsi="宋体" w:eastAsia="宋体" w:cs="宋体"/>
                <w:kern w:val="0"/>
                <w:sz w:val="18"/>
                <w:szCs w:val="18"/>
              </w:rPr>
              <w:t>12.00</w:t>
            </w:r>
          </w:p>
        </w:tc>
        <w:tc>
          <w:tcPr>
            <w:tcW w:w="1366" w:type="dxa"/>
            <w:gridSpan w:val="2"/>
            <w:shd w:val="clear" w:color="auto" w:fill="auto"/>
            <w:vAlign w:val="center"/>
          </w:tcPr>
          <w:p w14:paraId="04144769">
            <w:pPr>
              <w:jc w:val="right"/>
              <w:rPr>
                <w:b/>
                <w:sz w:val="18"/>
                <w:szCs w:val="18"/>
              </w:rPr>
            </w:pPr>
          </w:p>
        </w:tc>
        <w:tc>
          <w:tcPr>
            <w:tcW w:w="1427" w:type="dxa"/>
            <w:shd w:val="clear" w:color="auto" w:fill="auto"/>
            <w:vAlign w:val="center"/>
          </w:tcPr>
          <w:p w14:paraId="3575EF2E">
            <w:pPr>
              <w:jc w:val="right"/>
              <w:rPr>
                <w:b/>
                <w:sz w:val="18"/>
                <w:szCs w:val="18"/>
              </w:rPr>
            </w:pPr>
            <w:r>
              <w:rPr>
                <w:rFonts w:hint="eastAsia" w:ascii="宋体" w:hAnsi="宋体" w:eastAsia="宋体" w:cs="宋体"/>
                <w:kern w:val="0"/>
                <w:sz w:val="18"/>
                <w:szCs w:val="18"/>
              </w:rPr>
              <w:t>12.00</w:t>
            </w:r>
          </w:p>
        </w:tc>
      </w:tr>
      <w:tr w14:paraId="02A70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001E0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439734D">
            <w:pPr>
              <w:jc w:val="center"/>
              <w:rPr>
                <w:b/>
                <w:sz w:val="18"/>
                <w:szCs w:val="18"/>
              </w:rPr>
            </w:pPr>
            <w:r>
              <w:rPr>
                <w:rFonts w:hint="eastAsia" w:ascii="宋体" w:hAnsi="宋体" w:eastAsia="宋体" w:cs="宋体"/>
                <w:kern w:val="0"/>
                <w:sz w:val="18"/>
                <w:szCs w:val="18"/>
              </w:rPr>
              <w:t>28</w:t>
            </w:r>
          </w:p>
        </w:tc>
        <w:tc>
          <w:tcPr>
            <w:tcW w:w="567" w:type="dxa"/>
            <w:shd w:val="clear" w:color="auto" w:fill="auto"/>
            <w:vAlign w:val="center"/>
          </w:tcPr>
          <w:p w14:paraId="17F92F00">
            <w:pPr>
              <w:jc w:val="center"/>
              <w:rPr>
                <w:b/>
                <w:sz w:val="18"/>
                <w:szCs w:val="18"/>
              </w:rPr>
            </w:pPr>
          </w:p>
        </w:tc>
        <w:tc>
          <w:tcPr>
            <w:tcW w:w="4026" w:type="dxa"/>
            <w:shd w:val="clear" w:color="auto" w:fill="auto"/>
            <w:vAlign w:val="center"/>
          </w:tcPr>
          <w:p w14:paraId="58C4D511">
            <w:pPr>
              <w:jc w:val="left"/>
              <w:rPr>
                <w:b/>
                <w:sz w:val="18"/>
                <w:szCs w:val="18"/>
              </w:rPr>
            </w:pPr>
            <w:r>
              <w:rPr>
                <w:rFonts w:hint="eastAsia" w:ascii="宋体" w:hAnsi="宋体" w:eastAsia="宋体" w:cs="宋体"/>
                <w:kern w:val="0"/>
                <w:sz w:val="18"/>
                <w:szCs w:val="18"/>
              </w:rPr>
              <w:t>退役军人管理事务</w:t>
            </w:r>
          </w:p>
        </w:tc>
        <w:tc>
          <w:tcPr>
            <w:tcW w:w="1367" w:type="dxa"/>
            <w:shd w:val="clear" w:color="auto" w:fill="auto"/>
            <w:vAlign w:val="center"/>
          </w:tcPr>
          <w:p w14:paraId="1F8EBF31">
            <w:pPr>
              <w:jc w:val="right"/>
              <w:rPr>
                <w:b/>
                <w:sz w:val="18"/>
                <w:szCs w:val="18"/>
              </w:rPr>
            </w:pPr>
            <w:r>
              <w:rPr>
                <w:rFonts w:hint="eastAsia" w:ascii="宋体" w:hAnsi="宋体" w:eastAsia="宋体" w:cs="宋体"/>
                <w:kern w:val="0"/>
                <w:sz w:val="18"/>
                <w:szCs w:val="18"/>
              </w:rPr>
              <w:t>257.79</w:t>
            </w:r>
          </w:p>
        </w:tc>
        <w:tc>
          <w:tcPr>
            <w:tcW w:w="1366" w:type="dxa"/>
            <w:gridSpan w:val="2"/>
            <w:shd w:val="clear" w:color="auto" w:fill="auto"/>
            <w:vAlign w:val="center"/>
          </w:tcPr>
          <w:p w14:paraId="7533BA2B">
            <w:pPr>
              <w:jc w:val="right"/>
              <w:rPr>
                <w:b/>
                <w:sz w:val="18"/>
                <w:szCs w:val="18"/>
              </w:rPr>
            </w:pPr>
            <w:r>
              <w:rPr>
                <w:rFonts w:hint="eastAsia" w:ascii="宋体" w:hAnsi="宋体" w:eastAsia="宋体" w:cs="宋体"/>
                <w:kern w:val="0"/>
                <w:sz w:val="18"/>
                <w:szCs w:val="18"/>
              </w:rPr>
              <w:t>173.09</w:t>
            </w:r>
          </w:p>
        </w:tc>
        <w:tc>
          <w:tcPr>
            <w:tcW w:w="1427" w:type="dxa"/>
            <w:shd w:val="clear" w:color="auto" w:fill="auto"/>
            <w:vAlign w:val="center"/>
          </w:tcPr>
          <w:p w14:paraId="5C54FA27">
            <w:pPr>
              <w:jc w:val="right"/>
              <w:rPr>
                <w:b/>
                <w:sz w:val="18"/>
                <w:szCs w:val="18"/>
              </w:rPr>
            </w:pPr>
            <w:r>
              <w:rPr>
                <w:rFonts w:hint="eastAsia" w:ascii="宋体" w:hAnsi="宋体" w:eastAsia="宋体" w:cs="宋体"/>
                <w:kern w:val="0"/>
                <w:sz w:val="18"/>
                <w:szCs w:val="18"/>
              </w:rPr>
              <w:t>84.70</w:t>
            </w:r>
          </w:p>
        </w:tc>
      </w:tr>
      <w:tr w14:paraId="7FDA3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2FF61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AEDA6C1">
            <w:pPr>
              <w:jc w:val="center"/>
              <w:rPr>
                <w:b/>
                <w:sz w:val="18"/>
                <w:szCs w:val="18"/>
              </w:rPr>
            </w:pPr>
            <w:r>
              <w:rPr>
                <w:rFonts w:hint="eastAsia" w:ascii="宋体" w:hAnsi="宋体" w:eastAsia="宋体" w:cs="宋体"/>
                <w:kern w:val="0"/>
                <w:sz w:val="18"/>
                <w:szCs w:val="18"/>
              </w:rPr>
              <w:t>28</w:t>
            </w:r>
          </w:p>
        </w:tc>
        <w:tc>
          <w:tcPr>
            <w:tcW w:w="567" w:type="dxa"/>
            <w:shd w:val="clear" w:color="auto" w:fill="auto"/>
            <w:vAlign w:val="center"/>
          </w:tcPr>
          <w:p w14:paraId="5583895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0818C25">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16830820">
            <w:pPr>
              <w:jc w:val="right"/>
              <w:rPr>
                <w:b/>
                <w:sz w:val="18"/>
                <w:szCs w:val="18"/>
              </w:rPr>
            </w:pPr>
            <w:r>
              <w:rPr>
                <w:rFonts w:hint="eastAsia" w:ascii="宋体" w:hAnsi="宋体" w:eastAsia="宋体" w:cs="宋体"/>
                <w:kern w:val="0"/>
                <w:sz w:val="18"/>
                <w:szCs w:val="18"/>
              </w:rPr>
              <w:t>173.09</w:t>
            </w:r>
          </w:p>
        </w:tc>
        <w:tc>
          <w:tcPr>
            <w:tcW w:w="1366" w:type="dxa"/>
            <w:gridSpan w:val="2"/>
            <w:shd w:val="clear" w:color="auto" w:fill="auto"/>
            <w:vAlign w:val="center"/>
          </w:tcPr>
          <w:p w14:paraId="6E306A93">
            <w:pPr>
              <w:jc w:val="right"/>
              <w:rPr>
                <w:b/>
                <w:sz w:val="18"/>
                <w:szCs w:val="18"/>
              </w:rPr>
            </w:pPr>
            <w:r>
              <w:rPr>
                <w:rFonts w:hint="eastAsia" w:ascii="宋体" w:hAnsi="宋体" w:eastAsia="宋体" w:cs="宋体"/>
                <w:kern w:val="0"/>
                <w:sz w:val="18"/>
                <w:szCs w:val="18"/>
              </w:rPr>
              <w:t>173.09</w:t>
            </w:r>
          </w:p>
        </w:tc>
        <w:tc>
          <w:tcPr>
            <w:tcW w:w="1427" w:type="dxa"/>
            <w:shd w:val="clear" w:color="auto" w:fill="auto"/>
            <w:vAlign w:val="center"/>
          </w:tcPr>
          <w:p w14:paraId="1FE7D060">
            <w:pPr>
              <w:jc w:val="right"/>
              <w:rPr>
                <w:b/>
                <w:sz w:val="18"/>
                <w:szCs w:val="18"/>
              </w:rPr>
            </w:pPr>
          </w:p>
        </w:tc>
      </w:tr>
      <w:tr w14:paraId="44CA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FF9D1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2A685D8">
            <w:pPr>
              <w:jc w:val="center"/>
              <w:rPr>
                <w:b/>
                <w:sz w:val="18"/>
                <w:szCs w:val="18"/>
              </w:rPr>
            </w:pPr>
            <w:r>
              <w:rPr>
                <w:rFonts w:hint="eastAsia" w:ascii="宋体" w:hAnsi="宋体" w:eastAsia="宋体" w:cs="宋体"/>
                <w:kern w:val="0"/>
                <w:sz w:val="18"/>
                <w:szCs w:val="18"/>
              </w:rPr>
              <w:t>28</w:t>
            </w:r>
          </w:p>
        </w:tc>
        <w:tc>
          <w:tcPr>
            <w:tcW w:w="567" w:type="dxa"/>
            <w:shd w:val="clear" w:color="auto" w:fill="auto"/>
            <w:vAlign w:val="center"/>
          </w:tcPr>
          <w:p w14:paraId="1CFA0CE3">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724EE072">
            <w:pPr>
              <w:jc w:val="left"/>
              <w:rPr>
                <w:b/>
                <w:sz w:val="18"/>
                <w:szCs w:val="18"/>
              </w:rPr>
            </w:pPr>
            <w:r>
              <w:rPr>
                <w:rFonts w:hint="eastAsia" w:ascii="宋体" w:hAnsi="宋体" w:eastAsia="宋体" w:cs="宋体"/>
                <w:kern w:val="0"/>
                <w:sz w:val="18"/>
                <w:szCs w:val="18"/>
              </w:rPr>
              <w:t>拥军优属</w:t>
            </w:r>
          </w:p>
        </w:tc>
        <w:tc>
          <w:tcPr>
            <w:tcW w:w="1367" w:type="dxa"/>
            <w:shd w:val="clear" w:color="auto" w:fill="auto"/>
            <w:vAlign w:val="center"/>
          </w:tcPr>
          <w:p w14:paraId="025BE9F6">
            <w:pPr>
              <w:jc w:val="right"/>
              <w:rPr>
                <w:b/>
                <w:sz w:val="18"/>
                <w:szCs w:val="18"/>
              </w:rPr>
            </w:pPr>
            <w:r>
              <w:rPr>
                <w:rFonts w:hint="eastAsia" w:ascii="宋体" w:hAnsi="宋体" w:eastAsia="宋体" w:cs="宋体"/>
                <w:kern w:val="0"/>
                <w:sz w:val="18"/>
                <w:szCs w:val="18"/>
              </w:rPr>
              <w:t>80.00</w:t>
            </w:r>
          </w:p>
        </w:tc>
        <w:tc>
          <w:tcPr>
            <w:tcW w:w="1366" w:type="dxa"/>
            <w:gridSpan w:val="2"/>
            <w:shd w:val="clear" w:color="auto" w:fill="auto"/>
            <w:vAlign w:val="center"/>
          </w:tcPr>
          <w:p w14:paraId="57DF630D">
            <w:pPr>
              <w:jc w:val="right"/>
              <w:rPr>
                <w:b/>
                <w:sz w:val="18"/>
                <w:szCs w:val="18"/>
              </w:rPr>
            </w:pPr>
          </w:p>
        </w:tc>
        <w:tc>
          <w:tcPr>
            <w:tcW w:w="1427" w:type="dxa"/>
            <w:shd w:val="clear" w:color="auto" w:fill="auto"/>
            <w:vAlign w:val="center"/>
          </w:tcPr>
          <w:p w14:paraId="4EA0F38E">
            <w:pPr>
              <w:jc w:val="right"/>
              <w:rPr>
                <w:b/>
                <w:sz w:val="18"/>
                <w:szCs w:val="18"/>
              </w:rPr>
            </w:pPr>
            <w:r>
              <w:rPr>
                <w:rFonts w:hint="eastAsia" w:ascii="宋体" w:hAnsi="宋体" w:eastAsia="宋体" w:cs="宋体"/>
                <w:kern w:val="0"/>
                <w:sz w:val="18"/>
                <w:szCs w:val="18"/>
              </w:rPr>
              <w:t>80.00</w:t>
            </w:r>
          </w:p>
        </w:tc>
      </w:tr>
      <w:tr w14:paraId="3ED08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D1FE7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43F2B47">
            <w:pPr>
              <w:jc w:val="center"/>
              <w:rPr>
                <w:b/>
                <w:sz w:val="18"/>
                <w:szCs w:val="18"/>
              </w:rPr>
            </w:pPr>
            <w:r>
              <w:rPr>
                <w:rFonts w:hint="eastAsia" w:ascii="宋体" w:hAnsi="宋体" w:eastAsia="宋体" w:cs="宋体"/>
                <w:kern w:val="0"/>
                <w:sz w:val="18"/>
                <w:szCs w:val="18"/>
              </w:rPr>
              <w:t>28</w:t>
            </w:r>
          </w:p>
        </w:tc>
        <w:tc>
          <w:tcPr>
            <w:tcW w:w="567" w:type="dxa"/>
            <w:shd w:val="clear" w:color="auto" w:fill="auto"/>
            <w:vAlign w:val="center"/>
          </w:tcPr>
          <w:p w14:paraId="5D98B003">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26323FE">
            <w:pPr>
              <w:jc w:val="left"/>
              <w:rPr>
                <w:b/>
                <w:sz w:val="18"/>
                <w:szCs w:val="18"/>
              </w:rPr>
            </w:pPr>
            <w:r>
              <w:rPr>
                <w:rFonts w:hint="eastAsia" w:ascii="宋体" w:hAnsi="宋体" w:eastAsia="宋体" w:cs="宋体"/>
                <w:kern w:val="0"/>
                <w:sz w:val="18"/>
                <w:szCs w:val="18"/>
              </w:rPr>
              <w:t>其他退役军人事务管理支出</w:t>
            </w:r>
          </w:p>
        </w:tc>
        <w:tc>
          <w:tcPr>
            <w:tcW w:w="1367" w:type="dxa"/>
            <w:shd w:val="clear" w:color="auto" w:fill="auto"/>
            <w:vAlign w:val="center"/>
          </w:tcPr>
          <w:p w14:paraId="0000C834">
            <w:pPr>
              <w:jc w:val="right"/>
              <w:rPr>
                <w:b/>
                <w:sz w:val="18"/>
                <w:szCs w:val="18"/>
              </w:rPr>
            </w:pPr>
            <w:r>
              <w:rPr>
                <w:rFonts w:hint="eastAsia" w:ascii="宋体" w:hAnsi="宋体" w:eastAsia="宋体" w:cs="宋体"/>
                <w:kern w:val="0"/>
                <w:sz w:val="18"/>
                <w:szCs w:val="18"/>
              </w:rPr>
              <w:t>4.70</w:t>
            </w:r>
          </w:p>
        </w:tc>
        <w:tc>
          <w:tcPr>
            <w:tcW w:w="1366" w:type="dxa"/>
            <w:gridSpan w:val="2"/>
            <w:shd w:val="clear" w:color="auto" w:fill="auto"/>
            <w:vAlign w:val="center"/>
          </w:tcPr>
          <w:p w14:paraId="4D63BABD">
            <w:pPr>
              <w:jc w:val="right"/>
              <w:rPr>
                <w:b/>
                <w:sz w:val="18"/>
                <w:szCs w:val="18"/>
              </w:rPr>
            </w:pPr>
          </w:p>
        </w:tc>
        <w:tc>
          <w:tcPr>
            <w:tcW w:w="1427" w:type="dxa"/>
            <w:shd w:val="clear" w:color="auto" w:fill="auto"/>
            <w:vAlign w:val="center"/>
          </w:tcPr>
          <w:p w14:paraId="5ED0C7D5">
            <w:pPr>
              <w:jc w:val="right"/>
              <w:rPr>
                <w:b/>
                <w:sz w:val="18"/>
                <w:szCs w:val="18"/>
              </w:rPr>
            </w:pPr>
            <w:r>
              <w:rPr>
                <w:rFonts w:hint="eastAsia" w:ascii="宋体" w:hAnsi="宋体" w:eastAsia="宋体" w:cs="宋体"/>
                <w:kern w:val="0"/>
                <w:sz w:val="18"/>
                <w:szCs w:val="18"/>
              </w:rPr>
              <w:t>4.70</w:t>
            </w:r>
          </w:p>
        </w:tc>
      </w:tr>
      <w:tr w14:paraId="356FA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ABCE7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4B6E1CA">
            <w:pPr>
              <w:jc w:val="center"/>
              <w:rPr>
                <w:b/>
                <w:sz w:val="18"/>
                <w:szCs w:val="18"/>
              </w:rPr>
            </w:pPr>
          </w:p>
        </w:tc>
        <w:tc>
          <w:tcPr>
            <w:tcW w:w="567" w:type="dxa"/>
            <w:shd w:val="clear" w:color="auto" w:fill="auto"/>
            <w:vAlign w:val="center"/>
          </w:tcPr>
          <w:p w14:paraId="15251782">
            <w:pPr>
              <w:jc w:val="center"/>
              <w:rPr>
                <w:b/>
                <w:sz w:val="18"/>
                <w:szCs w:val="18"/>
              </w:rPr>
            </w:pPr>
          </w:p>
        </w:tc>
        <w:tc>
          <w:tcPr>
            <w:tcW w:w="4026" w:type="dxa"/>
            <w:shd w:val="clear" w:color="auto" w:fill="auto"/>
            <w:vAlign w:val="center"/>
          </w:tcPr>
          <w:p w14:paraId="2D8880A8">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47ED88E">
            <w:pPr>
              <w:jc w:val="right"/>
              <w:rPr>
                <w:b/>
                <w:sz w:val="18"/>
                <w:szCs w:val="18"/>
              </w:rPr>
            </w:pPr>
            <w:r>
              <w:rPr>
                <w:rFonts w:hint="eastAsia" w:ascii="宋体" w:hAnsi="宋体" w:eastAsia="宋体" w:cs="宋体"/>
                <w:kern w:val="0"/>
                <w:sz w:val="18"/>
                <w:szCs w:val="18"/>
              </w:rPr>
              <w:t>25.23</w:t>
            </w:r>
          </w:p>
        </w:tc>
        <w:tc>
          <w:tcPr>
            <w:tcW w:w="1366" w:type="dxa"/>
            <w:gridSpan w:val="2"/>
            <w:shd w:val="clear" w:color="auto" w:fill="auto"/>
            <w:vAlign w:val="center"/>
          </w:tcPr>
          <w:p w14:paraId="6FD3B09F">
            <w:pPr>
              <w:jc w:val="right"/>
              <w:rPr>
                <w:b/>
                <w:sz w:val="18"/>
                <w:szCs w:val="18"/>
              </w:rPr>
            </w:pPr>
            <w:r>
              <w:rPr>
                <w:rFonts w:hint="eastAsia" w:ascii="宋体" w:hAnsi="宋体" w:eastAsia="宋体" w:cs="宋体"/>
                <w:kern w:val="0"/>
                <w:sz w:val="18"/>
                <w:szCs w:val="18"/>
              </w:rPr>
              <w:t>11.36</w:t>
            </w:r>
          </w:p>
        </w:tc>
        <w:tc>
          <w:tcPr>
            <w:tcW w:w="1427" w:type="dxa"/>
            <w:shd w:val="clear" w:color="auto" w:fill="auto"/>
            <w:vAlign w:val="center"/>
          </w:tcPr>
          <w:p w14:paraId="306ACADF">
            <w:pPr>
              <w:jc w:val="right"/>
              <w:rPr>
                <w:b/>
                <w:sz w:val="18"/>
                <w:szCs w:val="18"/>
              </w:rPr>
            </w:pPr>
            <w:r>
              <w:rPr>
                <w:rFonts w:hint="eastAsia" w:ascii="宋体" w:hAnsi="宋体" w:eastAsia="宋体" w:cs="宋体"/>
                <w:kern w:val="0"/>
                <w:sz w:val="18"/>
                <w:szCs w:val="18"/>
              </w:rPr>
              <w:t>13.87</w:t>
            </w:r>
          </w:p>
        </w:tc>
      </w:tr>
      <w:tr w14:paraId="3D7B6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86CF5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E36846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A18F06C">
            <w:pPr>
              <w:jc w:val="center"/>
              <w:rPr>
                <w:b/>
                <w:sz w:val="18"/>
                <w:szCs w:val="18"/>
              </w:rPr>
            </w:pPr>
          </w:p>
        </w:tc>
        <w:tc>
          <w:tcPr>
            <w:tcW w:w="4026" w:type="dxa"/>
            <w:shd w:val="clear" w:color="auto" w:fill="auto"/>
            <w:vAlign w:val="center"/>
          </w:tcPr>
          <w:p w14:paraId="0FD9B5BB">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B4FCDAF">
            <w:pPr>
              <w:jc w:val="right"/>
              <w:rPr>
                <w:b/>
                <w:sz w:val="18"/>
                <w:szCs w:val="18"/>
              </w:rPr>
            </w:pPr>
            <w:r>
              <w:rPr>
                <w:rFonts w:hint="eastAsia" w:ascii="宋体" w:hAnsi="宋体" w:eastAsia="宋体" w:cs="宋体"/>
                <w:kern w:val="0"/>
                <w:sz w:val="18"/>
                <w:szCs w:val="18"/>
              </w:rPr>
              <w:t>14.36</w:t>
            </w:r>
          </w:p>
        </w:tc>
        <w:tc>
          <w:tcPr>
            <w:tcW w:w="1366" w:type="dxa"/>
            <w:gridSpan w:val="2"/>
            <w:shd w:val="clear" w:color="auto" w:fill="auto"/>
            <w:vAlign w:val="center"/>
          </w:tcPr>
          <w:p w14:paraId="286668D3">
            <w:pPr>
              <w:jc w:val="right"/>
              <w:rPr>
                <w:b/>
                <w:sz w:val="18"/>
                <w:szCs w:val="18"/>
              </w:rPr>
            </w:pPr>
            <w:r>
              <w:rPr>
                <w:rFonts w:hint="eastAsia" w:ascii="宋体" w:hAnsi="宋体" w:eastAsia="宋体" w:cs="宋体"/>
                <w:kern w:val="0"/>
                <w:sz w:val="18"/>
                <w:szCs w:val="18"/>
              </w:rPr>
              <w:t>11.36</w:t>
            </w:r>
          </w:p>
        </w:tc>
        <w:tc>
          <w:tcPr>
            <w:tcW w:w="1427" w:type="dxa"/>
            <w:shd w:val="clear" w:color="auto" w:fill="auto"/>
            <w:vAlign w:val="center"/>
          </w:tcPr>
          <w:p w14:paraId="29CB3D43">
            <w:pPr>
              <w:jc w:val="right"/>
              <w:rPr>
                <w:b/>
                <w:sz w:val="18"/>
                <w:szCs w:val="18"/>
              </w:rPr>
            </w:pPr>
            <w:r>
              <w:rPr>
                <w:rFonts w:hint="eastAsia" w:ascii="宋体" w:hAnsi="宋体" w:eastAsia="宋体" w:cs="宋体"/>
                <w:kern w:val="0"/>
                <w:sz w:val="18"/>
                <w:szCs w:val="18"/>
              </w:rPr>
              <w:t>3.00</w:t>
            </w:r>
          </w:p>
        </w:tc>
      </w:tr>
      <w:tr w14:paraId="17157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B9FFE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7921EC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77567F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AEB8343">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197A6FD9">
            <w:pPr>
              <w:jc w:val="right"/>
              <w:rPr>
                <w:b/>
                <w:sz w:val="18"/>
                <w:szCs w:val="18"/>
              </w:rPr>
            </w:pPr>
            <w:r>
              <w:rPr>
                <w:rFonts w:hint="eastAsia" w:ascii="宋体" w:hAnsi="宋体" w:eastAsia="宋体" w:cs="宋体"/>
                <w:kern w:val="0"/>
                <w:sz w:val="18"/>
                <w:szCs w:val="18"/>
              </w:rPr>
              <w:t>9.86</w:t>
            </w:r>
          </w:p>
        </w:tc>
        <w:tc>
          <w:tcPr>
            <w:tcW w:w="1366" w:type="dxa"/>
            <w:gridSpan w:val="2"/>
            <w:shd w:val="clear" w:color="auto" w:fill="auto"/>
            <w:vAlign w:val="center"/>
          </w:tcPr>
          <w:p w14:paraId="2C1420FF">
            <w:pPr>
              <w:jc w:val="right"/>
              <w:rPr>
                <w:b/>
                <w:sz w:val="18"/>
                <w:szCs w:val="18"/>
              </w:rPr>
            </w:pPr>
            <w:r>
              <w:rPr>
                <w:rFonts w:hint="eastAsia" w:ascii="宋体" w:hAnsi="宋体" w:eastAsia="宋体" w:cs="宋体"/>
                <w:kern w:val="0"/>
                <w:sz w:val="18"/>
                <w:szCs w:val="18"/>
              </w:rPr>
              <w:t>9.86</w:t>
            </w:r>
          </w:p>
        </w:tc>
        <w:tc>
          <w:tcPr>
            <w:tcW w:w="1427" w:type="dxa"/>
            <w:shd w:val="clear" w:color="auto" w:fill="auto"/>
            <w:vAlign w:val="center"/>
          </w:tcPr>
          <w:p w14:paraId="6188B635">
            <w:pPr>
              <w:jc w:val="right"/>
              <w:rPr>
                <w:b/>
                <w:sz w:val="18"/>
                <w:szCs w:val="18"/>
              </w:rPr>
            </w:pPr>
          </w:p>
        </w:tc>
      </w:tr>
      <w:tr w14:paraId="6FE54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73213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24F6AD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2C8DB59">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5B2FDA60">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2C55A497">
            <w:pPr>
              <w:jc w:val="right"/>
              <w:rPr>
                <w:b/>
                <w:sz w:val="18"/>
                <w:szCs w:val="18"/>
              </w:rPr>
            </w:pPr>
            <w:r>
              <w:rPr>
                <w:rFonts w:hint="eastAsia" w:ascii="宋体" w:hAnsi="宋体" w:eastAsia="宋体" w:cs="宋体"/>
                <w:kern w:val="0"/>
                <w:sz w:val="18"/>
                <w:szCs w:val="18"/>
              </w:rPr>
              <w:t>4.50</w:t>
            </w:r>
          </w:p>
        </w:tc>
        <w:tc>
          <w:tcPr>
            <w:tcW w:w="1366" w:type="dxa"/>
            <w:gridSpan w:val="2"/>
            <w:shd w:val="clear" w:color="auto" w:fill="auto"/>
            <w:vAlign w:val="center"/>
          </w:tcPr>
          <w:p w14:paraId="670F2DC3">
            <w:pPr>
              <w:jc w:val="right"/>
              <w:rPr>
                <w:b/>
                <w:sz w:val="18"/>
                <w:szCs w:val="18"/>
              </w:rPr>
            </w:pPr>
            <w:r>
              <w:rPr>
                <w:rFonts w:hint="eastAsia" w:ascii="宋体" w:hAnsi="宋体" w:eastAsia="宋体" w:cs="宋体"/>
                <w:kern w:val="0"/>
                <w:sz w:val="18"/>
                <w:szCs w:val="18"/>
              </w:rPr>
              <w:t>1.50</w:t>
            </w:r>
          </w:p>
        </w:tc>
        <w:tc>
          <w:tcPr>
            <w:tcW w:w="1427" w:type="dxa"/>
            <w:shd w:val="clear" w:color="auto" w:fill="auto"/>
            <w:vAlign w:val="center"/>
          </w:tcPr>
          <w:p w14:paraId="70C94176">
            <w:pPr>
              <w:jc w:val="right"/>
              <w:rPr>
                <w:b/>
                <w:sz w:val="18"/>
                <w:szCs w:val="18"/>
              </w:rPr>
            </w:pPr>
            <w:r>
              <w:rPr>
                <w:rFonts w:hint="eastAsia" w:ascii="宋体" w:hAnsi="宋体" w:eastAsia="宋体" w:cs="宋体"/>
                <w:kern w:val="0"/>
                <w:sz w:val="18"/>
                <w:szCs w:val="18"/>
              </w:rPr>
              <w:t>3.00</w:t>
            </w:r>
          </w:p>
        </w:tc>
      </w:tr>
      <w:tr w14:paraId="24538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86E90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085A497">
            <w:pPr>
              <w:jc w:val="center"/>
              <w:rPr>
                <w:b/>
                <w:sz w:val="18"/>
                <w:szCs w:val="18"/>
              </w:rPr>
            </w:pPr>
            <w:r>
              <w:rPr>
                <w:rFonts w:hint="eastAsia" w:ascii="宋体" w:hAnsi="宋体" w:eastAsia="宋体" w:cs="宋体"/>
                <w:kern w:val="0"/>
                <w:sz w:val="18"/>
                <w:szCs w:val="18"/>
              </w:rPr>
              <w:t>14</w:t>
            </w:r>
          </w:p>
        </w:tc>
        <w:tc>
          <w:tcPr>
            <w:tcW w:w="567" w:type="dxa"/>
            <w:shd w:val="clear" w:color="auto" w:fill="auto"/>
            <w:vAlign w:val="center"/>
          </w:tcPr>
          <w:p w14:paraId="125B70F6">
            <w:pPr>
              <w:jc w:val="center"/>
              <w:rPr>
                <w:b/>
                <w:sz w:val="18"/>
                <w:szCs w:val="18"/>
              </w:rPr>
            </w:pPr>
          </w:p>
        </w:tc>
        <w:tc>
          <w:tcPr>
            <w:tcW w:w="4026" w:type="dxa"/>
            <w:shd w:val="clear" w:color="auto" w:fill="auto"/>
            <w:vAlign w:val="center"/>
          </w:tcPr>
          <w:p w14:paraId="3170887D">
            <w:pPr>
              <w:jc w:val="left"/>
              <w:rPr>
                <w:b/>
                <w:sz w:val="18"/>
                <w:szCs w:val="18"/>
              </w:rPr>
            </w:pPr>
            <w:r>
              <w:rPr>
                <w:rFonts w:hint="eastAsia" w:ascii="宋体" w:hAnsi="宋体" w:eastAsia="宋体" w:cs="宋体"/>
                <w:kern w:val="0"/>
                <w:sz w:val="18"/>
                <w:szCs w:val="18"/>
              </w:rPr>
              <w:t>优抚对象医疗</w:t>
            </w:r>
          </w:p>
        </w:tc>
        <w:tc>
          <w:tcPr>
            <w:tcW w:w="1367" w:type="dxa"/>
            <w:shd w:val="clear" w:color="auto" w:fill="auto"/>
            <w:vAlign w:val="center"/>
          </w:tcPr>
          <w:p w14:paraId="7E93163C">
            <w:pPr>
              <w:jc w:val="right"/>
              <w:rPr>
                <w:b/>
                <w:sz w:val="18"/>
                <w:szCs w:val="18"/>
              </w:rPr>
            </w:pPr>
            <w:r>
              <w:rPr>
                <w:rFonts w:hint="eastAsia" w:ascii="宋体" w:hAnsi="宋体" w:eastAsia="宋体" w:cs="宋体"/>
                <w:kern w:val="0"/>
                <w:sz w:val="18"/>
                <w:szCs w:val="18"/>
              </w:rPr>
              <w:t>10.87</w:t>
            </w:r>
          </w:p>
        </w:tc>
        <w:tc>
          <w:tcPr>
            <w:tcW w:w="1366" w:type="dxa"/>
            <w:gridSpan w:val="2"/>
            <w:shd w:val="clear" w:color="auto" w:fill="auto"/>
            <w:vAlign w:val="center"/>
          </w:tcPr>
          <w:p w14:paraId="17D857EF">
            <w:pPr>
              <w:jc w:val="right"/>
              <w:rPr>
                <w:b/>
                <w:sz w:val="18"/>
                <w:szCs w:val="18"/>
              </w:rPr>
            </w:pPr>
          </w:p>
        </w:tc>
        <w:tc>
          <w:tcPr>
            <w:tcW w:w="1427" w:type="dxa"/>
            <w:shd w:val="clear" w:color="auto" w:fill="auto"/>
            <w:vAlign w:val="center"/>
          </w:tcPr>
          <w:p w14:paraId="5CBA0BED">
            <w:pPr>
              <w:jc w:val="right"/>
              <w:rPr>
                <w:b/>
                <w:sz w:val="18"/>
                <w:szCs w:val="18"/>
              </w:rPr>
            </w:pPr>
            <w:r>
              <w:rPr>
                <w:rFonts w:hint="eastAsia" w:ascii="宋体" w:hAnsi="宋体" w:eastAsia="宋体" w:cs="宋体"/>
                <w:kern w:val="0"/>
                <w:sz w:val="18"/>
                <w:szCs w:val="18"/>
              </w:rPr>
              <w:t>10.87</w:t>
            </w:r>
          </w:p>
        </w:tc>
      </w:tr>
      <w:tr w14:paraId="3C35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7DB52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DBB2D20">
            <w:pPr>
              <w:jc w:val="center"/>
              <w:rPr>
                <w:b/>
                <w:sz w:val="18"/>
                <w:szCs w:val="18"/>
              </w:rPr>
            </w:pPr>
            <w:r>
              <w:rPr>
                <w:rFonts w:hint="eastAsia" w:ascii="宋体" w:hAnsi="宋体" w:eastAsia="宋体" w:cs="宋体"/>
                <w:kern w:val="0"/>
                <w:sz w:val="18"/>
                <w:szCs w:val="18"/>
              </w:rPr>
              <w:t>14</w:t>
            </w:r>
          </w:p>
        </w:tc>
        <w:tc>
          <w:tcPr>
            <w:tcW w:w="567" w:type="dxa"/>
            <w:shd w:val="clear" w:color="auto" w:fill="auto"/>
            <w:vAlign w:val="center"/>
          </w:tcPr>
          <w:p w14:paraId="3D54C23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ED73D09">
            <w:pPr>
              <w:jc w:val="left"/>
              <w:rPr>
                <w:b/>
                <w:sz w:val="18"/>
                <w:szCs w:val="18"/>
              </w:rPr>
            </w:pPr>
            <w:r>
              <w:rPr>
                <w:rFonts w:hint="eastAsia" w:ascii="宋体" w:hAnsi="宋体" w:eastAsia="宋体" w:cs="宋体"/>
                <w:kern w:val="0"/>
                <w:sz w:val="18"/>
                <w:szCs w:val="18"/>
              </w:rPr>
              <w:t>优抚对象医疗补助</w:t>
            </w:r>
          </w:p>
        </w:tc>
        <w:tc>
          <w:tcPr>
            <w:tcW w:w="1367" w:type="dxa"/>
            <w:shd w:val="clear" w:color="auto" w:fill="auto"/>
            <w:vAlign w:val="center"/>
          </w:tcPr>
          <w:p w14:paraId="2F515DED">
            <w:pPr>
              <w:jc w:val="right"/>
              <w:rPr>
                <w:b/>
                <w:sz w:val="18"/>
                <w:szCs w:val="18"/>
              </w:rPr>
            </w:pPr>
            <w:r>
              <w:rPr>
                <w:rFonts w:hint="eastAsia" w:ascii="宋体" w:hAnsi="宋体" w:eastAsia="宋体" w:cs="宋体"/>
                <w:kern w:val="0"/>
                <w:sz w:val="18"/>
                <w:szCs w:val="18"/>
              </w:rPr>
              <w:t>10.87</w:t>
            </w:r>
          </w:p>
        </w:tc>
        <w:tc>
          <w:tcPr>
            <w:tcW w:w="1366" w:type="dxa"/>
            <w:gridSpan w:val="2"/>
            <w:shd w:val="clear" w:color="auto" w:fill="auto"/>
            <w:vAlign w:val="center"/>
          </w:tcPr>
          <w:p w14:paraId="1DA44C8C">
            <w:pPr>
              <w:jc w:val="right"/>
              <w:rPr>
                <w:b/>
                <w:sz w:val="18"/>
                <w:szCs w:val="18"/>
              </w:rPr>
            </w:pPr>
          </w:p>
        </w:tc>
        <w:tc>
          <w:tcPr>
            <w:tcW w:w="1427" w:type="dxa"/>
            <w:shd w:val="clear" w:color="auto" w:fill="auto"/>
            <w:vAlign w:val="center"/>
          </w:tcPr>
          <w:p w14:paraId="3357AE37">
            <w:pPr>
              <w:jc w:val="right"/>
              <w:rPr>
                <w:b/>
                <w:sz w:val="18"/>
                <w:szCs w:val="18"/>
              </w:rPr>
            </w:pPr>
            <w:r>
              <w:rPr>
                <w:rFonts w:hint="eastAsia" w:ascii="宋体" w:hAnsi="宋体" w:eastAsia="宋体" w:cs="宋体"/>
                <w:kern w:val="0"/>
                <w:sz w:val="18"/>
                <w:szCs w:val="18"/>
              </w:rPr>
              <w:t>10.87</w:t>
            </w:r>
          </w:p>
        </w:tc>
      </w:tr>
      <w:tr w14:paraId="110EF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56594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544A616">
            <w:pPr>
              <w:jc w:val="center"/>
              <w:rPr>
                <w:b/>
                <w:sz w:val="18"/>
                <w:szCs w:val="18"/>
              </w:rPr>
            </w:pPr>
          </w:p>
        </w:tc>
        <w:tc>
          <w:tcPr>
            <w:tcW w:w="567" w:type="dxa"/>
            <w:shd w:val="clear" w:color="auto" w:fill="auto"/>
            <w:vAlign w:val="center"/>
          </w:tcPr>
          <w:p w14:paraId="1B0C9B8E">
            <w:pPr>
              <w:jc w:val="center"/>
              <w:rPr>
                <w:b/>
                <w:sz w:val="18"/>
                <w:szCs w:val="18"/>
              </w:rPr>
            </w:pPr>
          </w:p>
        </w:tc>
        <w:tc>
          <w:tcPr>
            <w:tcW w:w="4026" w:type="dxa"/>
            <w:shd w:val="clear" w:color="auto" w:fill="auto"/>
            <w:vAlign w:val="center"/>
          </w:tcPr>
          <w:p w14:paraId="6BDEBE60">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B751524">
            <w:pPr>
              <w:jc w:val="right"/>
              <w:rPr>
                <w:b/>
                <w:sz w:val="18"/>
                <w:szCs w:val="18"/>
              </w:rPr>
            </w:pPr>
            <w:r>
              <w:rPr>
                <w:rFonts w:hint="eastAsia" w:ascii="宋体" w:hAnsi="宋体" w:eastAsia="宋体" w:cs="宋体"/>
                <w:kern w:val="0"/>
                <w:sz w:val="18"/>
                <w:szCs w:val="18"/>
              </w:rPr>
              <w:t>18.85</w:t>
            </w:r>
          </w:p>
        </w:tc>
        <w:tc>
          <w:tcPr>
            <w:tcW w:w="1366" w:type="dxa"/>
            <w:gridSpan w:val="2"/>
            <w:shd w:val="clear" w:color="auto" w:fill="auto"/>
            <w:vAlign w:val="center"/>
          </w:tcPr>
          <w:p w14:paraId="7912643F">
            <w:pPr>
              <w:jc w:val="right"/>
              <w:rPr>
                <w:b/>
                <w:sz w:val="18"/>
                <w:szCs w:val="18"/>
              </w:rPr>
            </w:pPr>
            <w:r>
              <w:rPr>
                <w:rFonts w:hint="eastAsia" w:ascii="宋体" w:hAnsi="宋体" w:eastAsia="宋体" w:cs="宋体"/>
                <w:kern w:val="0"/>
                <w:sz w:val="18"/>
                <w:szCs w:val="18"/>
              </w:rPr>
              <w:t>18.85</w:t>
            </w:r>
          </w:p>
        </w:tc>
        <w:tc>
          <w:tcPr>
            <w:tcW w:w="1427" w:type="dxa"/>
            <w:shd w:val="clear" w:color="auto" w:fill="auto"/>
            <w:vAlign w:val="center"/>
          </w:tcPr>
          <w:p w14:paraId="69A17D89">
            <w:pPr>
              <w:jc w:val="right"/>
              <w:rPr>
                <w:b/>
                <w:sz w:val="18"/>
                <w:szCs w:val="18"/>
              </w:rPr>
            </w:pPr>
          </w:p>
        </w:tc>
      </w:tr>
      <w:tr w14:paraId="2671E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46C0B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19E90C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3FDA988">
            <w:pPr>
              <w:jc w:val="center"/>
              <w:rPr>
                <w:b/>
                <w:sz w:val="18"/>
                <w:szCs w:val="18"/>
              </w:rPr>
            </w:pPr>
          </w:p>
        </w:tc>
        <w:tc>
          <w:tcPr>
            <w:tcW w:w="4026" w:type="dxa"/>
            <w:shd w:val="clear" w:color="auto" w:fill="auto"/>
            <w:vAlign w:val="center"/>
          </w:tcPr>
          <w:p w14:paraId="54930BA5">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079D200E">
            <w:pPr>
              <w:jc w:val="right"/>
              <w:rPr>
                <w:b/>
                <w:sz w:val="18"/>
                <w:szCs w:val="18"/>
              </w:rPr>
            </w:pPr>
            <w:r>
              <w:rPr>
                <w:rFonts w:hint="eastAsia" w:ascii="宋体" w:hAnsi="宋体" w:eastAsia="宋体" w:cs="宋体"/>
                <w:kern w:val="0"/>
                <w:sz w:val="18"/>
                <w:szCs w:val="18"/>
              </w:rPr>
              <w:t>18.85</w:t>
            </w:r>
          </w:p>
        </w:tc>
        <w:tc>
          <w:tcPr>
            <w:tcW w:w="1366" w:type="dxa"/>
            <w:gridSpan w:val="2"/>
            <w:shd w:val="clear" w:color="auto" w:fill="auto"/>
            <w:vAlign w:val="center"/>
          </w:tcPr>
          <w:p w14:paraId="2E42221B">
            <w:pPr>
              <w:jc w:val="right"/>
              <w:rPr>
                <w:b/>
                <w:sz w:val="18"/>
                <w:szCs w:val="18"/>
              </w:rPr>
            </w:pPr>
            <w:r>
              <w:rPr>
                <w:rFonts w:hint="eastAsia" w:ascii="宋体" w:hAnsi="宋体" w:eastAsia="宋体" w:cs="宋体"/>
                <w:kern w:val="0"/>
                <w:sz w:val="18"/>
                <w:szCs w:val="18"/>
              </w:rPr>
              <w:t>18.85</w:t>
            </w:r>
          </w:p>
        </w:tc>
        <w:tc>
          <w:tcPr>
            <w:tcW w:w="1427" w:type="dxa"/>
            <w:shd w:val="clear" w:color="auto" w:fill="auto"/>
            <w:vAlign w:val="center"/>
          </w:tcPr>
          <w:p w14:paraId="1CE33877">
            <w:pPr>
              <w:jc w:val="right"/>
              <w:rPr>
                <w:b/>
                <w:sz w:val="18"/>
                <w:szCs w:val="18"/>
              </w:rPr>
            </w:pPr>
          </w:p>
        </w:tc>
      </w:tr>
      <w:tr w14:paraId="27618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748D7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7596B1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BE2187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8082B58">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3465CCA">
            <w:pPr>
              <w:jc w:val="right"/>
              <w:rPr>
                <w:b/>
                <w:sz w:val="18"/>
                <w:szCs w:val="18"/>
              </w:rPr>
            </w:pPr>
            <w:r>
              <w:rPr>
                <w:rFonts w:hint="eastAsia" w:ascii="宋体" w:hAnsi="宋体" w:eastAsia="宋体" w:cs="宋体"/>
                <w:kern w:val="0"/>
                <w:sz w:val="18"/>
                <w:szCs w:val="18"/>
              </w:rPr>
              <w:t>18.85</w:t>
            </w:r>
          </w:p>
        </w:tc>
        <w:tc>
          <w:tcPr>
            <w:tcW w:w="1366" w:type="dxa"/>
            <w:gridSpan w:val="2"/>
            <w:shd w:val="clear" w:color="auto" w:fill="auto"/>
            <w:vAlign w:val="center"/>
          </w:tcPr>
          <w:p w14:paraId="75E700F0">
            <w:pPr>
              <w:jc w:val="right"/>
              <w:rPr>
                <w:b/>
                <w:sz w:val="18"/>
                <w:szCs w:val="18"/>
              </w:rPr>
            </w:pPr>
            <w:r>
              <w:rPr>
                <w:rFonts w:hint="eastAsia" w:ascii="宋体" w:hAnsi="宋体" w:eastAsia="宋体" w:cs="宋体"/>
                <w:kern w:val="0"/>
                <w:sz w:val="18"/>
                <w:szCs w:val="18"/>
              </w:rPr>
              <w:t>18.85</w:t>
            </w:r>
          </w:p>
        </w:tc>
        <w:tc>
          <w:tcPr>
            <w:tcW w:w="1427" w:type="dxa"/>
            <w:shd w:val="clear" w:color="auto" w:fill="auto"/>
            <w:vAlign w:val="center"/>
          </w:tcPr>
          <w:p w14:paraId="09FD18DC">
            <w:pPr>
              <w:jc w:val="right"/>
              <w:rPr>
                <w:b/>
                <w:sz w:val="18"/>
                <w:szCs w:val="18"/>
              </w:rPr>
            </w:pPr>
          </w:p>
        </w:tc>
      </w:tr>
      <w:tr w14:paraId="0ED3B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071A3F">
            <w:pPr>
              <w:jc w:val="center"/>
              <w:rPr>
                <w:b/>
                <w:sz w:val="18"/>
                <w:szCs w:val="18"/>
              </w:rPr>
            </w:pPr>
          </w:p>
        </w:tc>
        <w:tc>
          <w:tcPr>
            <w:tcW w:w="567" w:type="dxa"/>
            <w:shd w:val="clear" w:color="auto" w:fill="auto"/>
            <w:vAlign w:val="center"/>
          </w:tcPr>
          <w:p w14:paraId="44744287">
            <w:pPr>
              <w:jc w:val="center"/>
              <w:rPr>
                <w:b/>
                <w:sz w:val="18"/>
                <w:szCs w:val="18"/>
              </w:rPr>
            </w:pPr>
          </w:p>
        </w:tc>
        <w:tc>
          <w:tcPr>
            <w:tcW w:w="567" w:type="dxa"/>
            <w:shd w:val="clear" w:color="auto" w:fill="auto"/>
            <w:vAlign w:val="center"/>
          </w:tcPr>
          <w:p w14:paraId="6235B31C">
            <w:pPr>
              <w:jc w:val="center"/>
              <w:rPr>
                <w:b/>
                <w:sz w:val="18"/>
                <w:szCs w:val="18"/>
              </w:rPr>
            </w:pPr>
          </w:p>
        </w:tc>
        <w:tc>
          <w:tcPr>
            <w:tcW w:w="4026" w:type="dxa"/>
            <w:shd w:val="clear" w:color="auto" w:fill="auto"/>
            <w:vAlign w:val="center"/>
          </w:tcPr>
          <w:p w14:paraId="0739CE14">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F05572C">
            <w:pPr>
              <w:jc w:val="right"/>
              <w:rPr>
                <w:b/>
                <w:sz w:val="18"/>
                <w:szCs w:val="18"/>
              </w:rPr>
            </w:pPr>
            <w:r>
              <w:rPr>
                <w:rFonts w:hint="eastAsia" w:ascii="宋体" w:hAnsi="宋体" w:eastAsia="宋体" w:cs="宋体"/>
                <w:kern w:val="0"/>
                <w:sz w:val="18"/>
                <w:szCs w:val="18"/>
              </w:rPr>
              <w:t>1,442.43</w:t>
            </w:r>
          </w:p>
        </w:tc>
        <w:tc>
          <w:tcPr>
            <w:tcW w:w="1366" w:type="dxa"/>
            <w:gridSpan w:val="2"/>
            <w:shd w:val="clear" w:color="auto" w:fill="auto"/>
            <w:vAlign w:val="center"/>
          </w:tcPr>
          <w:p w14:paraId="39C0D616">
            <w:pPr>
              <w:jc w:val="right"/>
              <w:rPr>
                <w:b/>
                <w:sz w:val="18"/>
                <w:szCs w:val="18"/>
              </w:rPr>
            </w:pPr>
            <w:r>
              <w:rPr>
                <w:rFonts w:hint="eastAsia" w:ascii="宋体" w:hAnsi="宋体" w:eastAsia="宋体" w:cs="宋体"/>
                <w:kern w:val="0"/>
                <w:sz w:val="18"/>
                <w:szCs w:val="18"/>
              </w:rPr>
              <w:t>235.30</w:t>
            </w:r>
          </w:p>
        </w:tc>
        <w:tc>
          <w:tcPr>
            <w:tcW w:w="1427" w:type="dxa"/>
            <w:shd w:val="clear" w:color="auto" w:fill="auto"/>
            <w:vAlign w:val="center"/>
          </w:tcPr>
          <w:p w14:paraId="1BA894A4">
            <w:pPr>
              <w:jc w:val="right"/>
              <w:rPr>
                <w:b/>
                <w:sz w:val="18"/>
                <w:szCs w:val="18"/>
              </w:rPr>
            </w:pPr>
            <w:r>
              <w:rPr>
                <w:rFonts w:hint="eastAsia" w:ascii="宋体" w:hAnsi="宋体" w:eastAsia="宋体" w:cs="宋体"/>
                <w:kern w:val="0"/>
                <w:sz w:val="18"/>
                <w:szCs w:val="18"/>
              </w:rPr>
              <w:t>1,207.13</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编制单位：托克逊县退役军人事务局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219.86</w:t>
            </w:r>
          </w:p>
        </w:tc>
        <w:tc>
          <w:tcPr>
            <w:tcW w:w="1366" w:type="dxa"/>
            <w:gridSpan w:val="2"/>
            <w:shd w:val="clear" w:color="auto" w:fill="auto"/>
            <w:vAlign w:val="center"/>
          </w:tcPr>
          <w:p w14:paraId="3BF87CD1">
            <w:pPr>
              <w:jc w:val="right"/>
              <w:rPr>
                <w:rFonts w:hint="default" w:ascii="宋体" w:hAnsi="宋体"/>
                <w:sz w:val="18"/>
                <w:szCs w:val="18"/>
              </w:rPr>
            </w:pPr>
            <w:r>
              <w:rPr>
                <w:b/>
              </w:rPr>
              <w:t>219.86</w:t>
            </w:r>
          </w:p>
        </w:tc>
        <w:tc>
          <w:tcPr>
            <w:tcW w:w="1427" w:type="dxa"/>
            <w:shd w:val="clear" w:color="auto" w:fill="auto"/>
            <w:vAlign w:val="center"/>
          </w:tcPr>
          <w:p w14:paraId="7906BFE2">
            <w:pPr>
              <w:jc w:val="right"/>
              <w:rPr>
                <w:rFonts w:hint="default" w:ascii="宋体" w:hAnsi="宋体"/>
                <w:sz w:val="18"/>
                <w:szCs w:val="18"/>
              </w:rPr>
            </w:pPr>
          </w:p>
        </w:tc>
      </w:tr>
      <w:tr w14:paraId="32630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E8ED7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6F16D7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F950166">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40A239C">
            <w:pPr>
              <w:jc w:val="right"/>
              <w:rPr>
                <w:rFonts w:hint="default" w:ascii="宋体" w:hAnsi="宋体"/>
                <w:sz w:val="18"/>
                <w:szCs w:val="18"/>
              </w:rPr>
            </w:pPr>
            <w:r>
              <w:rPr>
                <w:rFonts w:hint="eastAsia" w:ascii="宋体" w:hAnsi="宋体" w:eastAsia="宋体" w:cs="宋体"/>
                <w:sz w:val="18"/>
                <w:szCs w:val="18"/>
              </w:rPr>
              <w:t>43.64</w:t>
            </w:r>
          </w:p>
        </w:tc>
        <w:tc>
          <w:tcPr>
            <w:tcW w:w="1366" w:type="dxa"/>
            <w:gridSpan w:val="2"/>
            <w:shd w:val="clear" w:color="auto" w:fill="auto"/>
            <w:vAlign w:val="center"/>
          </w:tcPr>
          <w:p w14:paraId="7343A4B9">
            <w:pPr>
              <w:jc w:val="right"/>
              <w:rPr>
                <w:rFonts w:hint="default" w:ascii="宋体" w:hAnsi="宋体"/>
                <w:sz w:val="18"/>
                <w:szCs w:val="18"/>
              </w:rPr>
            </w:pPr>
            <w:r>
              <w:rPr>
                <w:rFonts w:hint="eastAsia" w:ascii="宋体" w:hAnsi="宋体" w:eastAsia="宋体" w:cs="宋体"/>
                <w:sz w:val="18"/>
                <w:szCs w:val="18"/>
              </w:rPr>
              <w:t>43.64</w:t>
            </w:r>
          </w:p>
        </w:tc>
        <w:tc>
          <w:tcPr>
            <w:tcW w:w="1427" w:type="dxa"/>
            <w:shd w:val="clear" w:color="auto" w:fill="auto"/>
            <w:vAlign w:val="center"/>
          </w:tcPr>
          <w:p w14:paraId="0295E477">
            <w:pPr>
              <w:jc w:val="right"/>
              <w:rPr>
                <w:rFonts w:hint="default" w:ascii="宋体" w:hAnsi="宋体"/>
                <w:sz w:val="18"/>
                <w:szCs w:val="18"/>
              </w:rPr>
            </w:pPr>
          </w:p>
        </w:tc>
      </w:tr>
      <w:tr w14:paraId="4627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10F9D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F04DFA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DAA55EF">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9C6AF2E">
            <w:pPr>
              <w:jc w:val="right"/>
              <w:rPr>
                <w:rFonts w:hint="default" w:ascii="宋体" w:hAnsi="宋体"/>
                <w:sz w:val="18"/>
                <w:szCs w:val="18"/>
              </w:rPr>
            </w:pPr>
            <w:r>
              <w:rPr>
                <w:rFonts w:hint="eastAsia" w:ascii="宋体" w:hAnsi="宋体" w:eastAsia="宋体" w:cs="宋体"/>
                <w:sz w:val="18"/>
                <w:szCs w:val="18"/>
              </w:rPr>
              <w:t>33.29</w:t>
            </w:r>
          </w:p>
        </w:tc>
        <w:tc>
          <w:tcPr>
            <w:tcW w:w="1366" w:type="dxa"/>
            <w:gridSpan w:val="2"/>
            <w:shd w:val="clear" w:color="auto" w:fill="auto"/>
            <w:vAlign w:val="center"/>
          </w:tcPr>
          <w:p w14:paraId="07D85D18">
            <w:pPr>
              <w:jc w:val="right"/>
              <w:rPr>
                <w:rFonts w:hint="default" w:ascii="宋体" w:hAnsi="宋体"/>
                <w:sz w:val="18"/>
                <w:szCs w:val="18"/>
              </w:rPr>
            </w:pPr>
            <w:r>
              <w:rPr>
                <w:rFonts w:hint="eastAsia" w:ascii="宋体" w:hAnsi="宋体" w:eastAsia="宋体" w:cs="宋体"/>
                <w:sz w:val="18"/>
                <w:szCs w:val="18"/>
              </w:rPr>
              <w:t>33.29</w:t>
            </w:r>
          </w:p>
        </w:tc>
        <w:tc>
          <w:tcPr>
            <w:tcW w:w="1427" w:type="dxa"/>
            <w:shd w:val="clear" w:color="auto" w:fill="auto"/>
            <w:vAlign w:val="center"/>
          </w:tcPr>
          <w:p w14:paraId="05CCAC26">
            <w:pPr>
              <w:jc w:val="right"/>
              <w:rPr>
                <w:rFonts w:hint="default" w:ascii="宋体" w:hAnsi="宋体"/>
                <w:sz w:val="18"/>
                <w:szCs w:val="18"/>
              </w:rPr>
            </w:pPr>
          </w:p>
        </w:tc>
      </w:tr>
      <w:tr w14:paraId="7CFE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5F652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3E1FF1">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1401714">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12D6839">
            <w:pPr>
              <w:jc w:val="right"/>
              <w:rPr>
                <w:rFonts w:hint="default" w:ascii="宋体" w:hAnsi="宋体"/>
                <w:sz w:val="18"/>
                <w:szCs w:val="18"/>
              </w:rPr>
            </w:pPr>
            <w:r>
              <w:rPr>
                <w:rFonts w:hint="eastAsia" w:ascii="宋体" w:hAnsi="宋体" w:eastAsia="宋体" w:cs="宋体"/>
                <w:sz w:val="18"/>
                <w:szCs w:val="18"/>
              </w:rPr>
              <w:t>31.86</w:t>
            </w:r>
          </w:p>
        </w:tc>
        <w:tc>
          <w:tcPr>
            <w:tcW w:w="1366" w:type="dxa"/>
            <w:gridSpan w:val="2"/>
            <w:shd w:val="clear" w:color="auto" w:fill="auto"/>
            <w:vAlign w:val="center"/>
          </w:tcPr>
          <w:p w14:paraId="1A6759C0">
            <w:pPr>
              <w:jc w:val="right"/>
              <w:rPr>
                <w:rFonts w:hint="default" w:ascii="宋体" w:hAnsi="宋体"/>
                <w:sz w:val="18"/>
                <w:szCs w:val="18"/>
              </w:rPr>
            </w:pPr>
            <w:r>
              <w:rPr>
                <w:rFonts w:hint="eastAsia" w:ascii="宋体" w:hAnsi="宋体" w:eastAsia="宋体" w:cs="宋体"/>
                <w:sz w:val="18"/>
                <w:szCs w:val="18"/>
              </w:rPr>
              <w:t>31.86</w:t>
            </w:r>
          </w:p>
        </w:tc>
        <w:tc>
          <w:tcPr>
            <w:tcW w:w="1427" w:type="dxa"/>
            <w:shd w:val="clear" w:color="auto" w:fill="auto"/>
            <w:vAlign w:val="center"/>
          </w:tcPr>
          <w:p w14:paraId="07171261">
            <w:pPr>
              <w:jc w:val="right"/>
              <w:rPr>
                <w:rFonts w:hint="default" w:ascii="宋体" w:hAnsi="宋体"/>
                <w:sz w:val="18"/>
                <w:szCs w:val="18"/>
              </w:rPr>
            </w:pPr>
          </w:p>
        </w:tc>
      </w:tr>
      <w:tr w14:paraId="434BA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8CC01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B9BE2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DD2F74C">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CD13DF9">
            <w:pPr>
              <w:jc w:val="right"/>
              <w:rPr>
                <w:rFonts w:hint="default" w:ascii="宋体" w:hAnsi="宋体"/>
                <w:sz w:val="18"/>
                <w:szCs w:val="18"/>
              </w:rPr>
            </w:pPr>
            <w:r>
              <w:rPr>
                <w:rFonts w:hint="eastAsia" w:ascii="宋体" w:hAnsi="宋体" w:eastAsia="宋体" w:cs="宋体"/>
                <w:sz w:val="18"/>
                <w:szCs w:val="18"/>
              </w:rPr>
              <w:t>6.56</w:t>
            </w:r>
          </w:p>
        </w:tc>
        <w:tc>
          <w:tcPr>
            <w:tcW w:w="1366" w:type="dxa"/>
            <w:gridSpan w:val="2"/>
            <w:shd w:val="clear" w:color="auto" w:fill="auto"/>
            <w:vAlign w:val="center"/>
          </w:tcPr>
          <w:p w14:paraId="1D5AF1CE">
            <w:pPr>
              <w:jc w:val="right"/>
              <w:rPr>
                <w:rFonts w:hint="default" w:ascii="宋体" w:hAnsi="宋体"/>
                <w:sz w:val="18"/>
                <w:szCs w:val="18"/>
              </w:rPr>
            </w:pPr>
            <w:r>
              <w:rPr>
                <w:rFonts w:hint="eastAsia" w:ascii="宋体" w:hAnsi="宋体" w:eastAsia="宋体" w:cs="宋体"/>
                <w:sz w:val="18"/>
                <w:szCs w:val="18"/>
              </w:rPr>
              <w:t>6.56</w:t>
            </w:r>
          </w:p>
        </w:tc>
        <w:tc>
          <w:tcPr>
            <w:tcW w:w="1427" w:type="dxa"/>
            <w:shd w:val="clear" w:color="auto" w:fill="auto"/>
            <w:vAlign w:val="center"/>
          </w:tcPr>
          <w:p w14:paraId="68B49994">
            <w:pPr>
              <w:jc w:val="right"/>
              <w:rPr>
                <w:rFonts w:hint="default" w:ascii="宋体" w:hAnsi="宋体"/>
                <w:sz w:val="18"/>
                <w:szCs w:val="18"/>
              </w:rPr>
            </w:pPr>
          </w:p>
        </w:tc>
      </w:tr>
      <w:tr w14:paraId="4820E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096DC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642186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4E822A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FBDFD6E">
            <w:pPr>
              <w:jc w:val="right"/>
              <w:rPr>
                <w:rFonts w:hint="default" w:ascii="宋体" w:hAnsi="宋体"/>
                <w:sz w:val="18"/>
                <w:szCs w:val="18"/>
              </w:rPr>
            </w:pPr>
            <w:r>
              <w:rPr>
                <w:rFonts w:hint="eastAsia" w:ascii="宋体" w:hAnsi="宋体" w:eastAsia="宋体" w:cs="宋体"/>
                <w:sz w:val="18"/>
                <w:szCs w:val="18"/>
              </w:rPr>
              <w:t>22.69</w:t>
            </w:r>
          </w:p>
        </w:tc>
        <w:tc>
          <w:tcPr>
            <w:tcW w:w="1366" w:type="dxa"/>
            <w:gridSpan w:val="2"/>
            <w:shd w:val="clear" w:color="auto" w:fill="auto"/>
            <w:vAlign w:val="center"/>
          </w:tcPr>
          <w:p w14:paraId="7B2E2FBC">
            <w:pPr>
              <w:jc w:val="right"/>
              <w:rPr>
                <w:rFonts w:hint="default" w:ascii="宋体" w:hAnsi="宋体"/>
                <w:sz w:val="18"/>
                <w:szCs w:val="18"/>
              </w:rPr>
            </w:pPr>
            <w:r>
              <w:rPr>
                <w:rFonts w:hint="eastAsia" w:ascii="宋体" w:hAnsi="宋体" w:eastAsia="宋体" w:cs="宋体"/>
                <w:sz w:val="18"/>
                <w:szCs w:val="18"/>
              </w:rPr>
              <w:t>22.69</w:t>
            </w:r>
          </w:p>
        </w:tc>
        <w:tc>
          <w:tcPr>
            <w:tcW w:w="1427" w:type="dxa"/>
            <w:shd w:val="clear" w:color="auto" w:fill="auto"/>
            <w:vAlign w:val="center"/>
          </w:tcPr>
          <w:p w14:paraId="2EE7D007">
            <w:pPr>
              <w:jc w:val="right"/>
              <w:rPr>
                <w:rFonts w:hint="default" w:ascii="宋体" w:hAnsi="宋体"/>
                <w:sz w:val="18"/>
                <w:szCs w:val="18"/>
              </w:rPr>
            </w:pPr>
          </w:p>
        </w:tc>
      </w:tr>
      <w:tr w14:paraId="3DD9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1D634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318703E">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7BED8EC">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8C93AB5">
            <w:pPr>
              <w:jc w:val="right"/>
              <w:rPr>
                <w:rFonts w:hint="default" w:ascii="宋体" w:hAnsi="宋体"/>
                <w:sz w:val="18"/>
                <w:szCs w:val="18"/>
              </w:rPr>
            </w:pPr>
            <w:r>
              <w:rPr>
                <w:rFonts w:hint="eastAsia" w:ascii="宋体" w:hAnsi="宋体" w:eastAsia="宋体" w:cs="宋体"/>
                <w:sz w:val="18"/>
                <w:szCs w:val="18"/>
              </w:rPr>
              <w:t>8.33</w:t>
            </w:r>
          </w:p>
        </w:tc>
        <w:tc>
          <w:tcPr>
            <w:tcW w:w="1366" w:type="dxa"/>
            <w:gridSpan w:val="2"/>
            <w:shd w:val="clear" w:color="auto" w:fill="auto"/>
            <w:vAlign w:val="center"/>
          </w:tcPr>
          <w:p w14:paraId="13C7AD3D">
            <w:pPr>
              <w:jc w:val="right"/>
              <w:rPr>
                <w:rFonts w:hint="default" w:ascii="宋体" w:hAnsi="宋体"/>
                <w:sz w:val="18"/>
                <w:szCs w:val="18"/>
              </w:rPr>
            </w:pPr>
            <w:r>
              <w:rPr>
                <w:rFonts w:hint="eastAsia" w:ascii="宋体" w:hAnsi="宋体" w:eastAsia="宋体" w:cs="宋体"/>
                <w:sz w:val="18"/>
                <w:szCs w:val="18"/>
              </w:rPr>
              <w:t>8.33</w:t>
            </w:r>
          </w:p>
        </w:tc>
        <w:tc>
          <w:tcPr>
            <w:tcW w:w="1427" w:type="dxa"/>
            <w:shd w:val="clear" w:color="auto" w:fill="auto"/>
            <w:vAlign w:val="center"/>
          </w:tcPr>
          <w:p w14:paraId="7992B896">
            <w:pPr>
              <w:jc w:val="right"/>
              <w:rPr>
                <w:rFonts w:hint="default" w:ascii="宋体" w:hAnsi="宋体"/>
                <w:sz w:val="18"/>
                <w:szCs w:val="18"/>
              </w:rPr>
            </w:pPr>
          </w:p>
        </w:tc>
      </w:tr>
      <w:tr w14:paraId="5F07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E02C5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BA35D6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7F3B86B">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392B8B4">
            <w:pPr>
              <w:jc w:val="right"/>
              <w:rPr>
                <w:rFonts w:hint="default" w:ascii="宋体" w:hAnsi="宋体"/>
                <w:sz w:val="18"/>
                <w:szCs w:val="18"/>
              </w:rPr>
            </w:pPr>
            <w:r>
              <w:rPr>
                <w:rFonts w:hint="eastAsia" w:ascii="宋体" w:hAnsi="宋体" w:eastAsia="宋体" w:cs="宋体"/>
                <w:sz w:val="18"/>
                <w:szCs w:val="18"/>
              </w:rPr>
              <w:t>9.86</w:t>
            </w:r>
          </w:p>
        </w:tc>
        <w:tc>
          <w:tcPr>
            <w:tcW w:w="1366" w:type="dxa"/>
            <w:gridSpan w:val="2"/>
            <w:shd w:val="clear" w:color="auto" w:fill="auto"/>
            <w:vAlign w:val="center"/>
          </w:tcPr>
          <w:p w14:paraId="39775561">
            <w:pPr>
              <w:jc w:val="right"/>
              <w:rPr>
                <w:rFonts w:hint="default" w:ascii="宋体" w:hAnsi="宋体"/>
                <w:sz w:val="18"/>
                <w:szCs w:val="18"/>
              </w:rPr>
            </w:pPr>
            <w:r>
              <w:rPr>
                <w:rFonts w:hint="eastAsia" w:ascii="宋体" w:hAnsi="宋体" w:eastAsia="宋体" w:cs="宋体"/>
                <w:sz w:val="18"/>
                <w:szCs w:val="18"/>
              </w:rPr>
              <w:t>9.86</w:t>
            </w:r>
          </w:p>
        </w:tc>
        <w:tc>
          <w:tcPr>
            <w:tcW w:w="1427" w:type="dxa"/>
            <w:shd w:val="clear" w:color="auto" w:fill="auto"/>
            <w:vAlign w:val="center"/>
          </w:tcPr>
          <w:p w14:paraId="6C0C78DB">
            <w:pPr>
              <w:jc w:val="right"/>
              <w:rPr>
                <w:rFonts w:hint="default" w:ascii="宋体" w:hAnsi="宋体"/>
                <w:sz w:val="18"/>
                <w:szCs w:val="18"/>
              </w:rPr>
            </w:pPr>
          </w:p>
        </w:tc>
      </w:tr>
      <w:tr w14:paraId="1CBAE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00CAC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E288ACB">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CBEB572">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3F15A602">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4397E668">
            <w:pPr>
              <w:jc w:val="right"/>
              <w:rPr>
                <w:rFonts w:hint="default" w:ascii="宋体" w:hAnsi="宋体"/>
                <w:sz w:val="18"/>
                <w:szCs w:val="18"/>
              </w:rPr>
            </w:pPr>
            <w:r>
              <w:rPr>
                <w:rFonts w:hint="eastAsia" w:ascii="宋体" w:hAnsi="宋体" w:eastAsia="宋体" w:cs="宋体"/>
                <w:sz w:val="18"/>
                <w:szCs w:val="18"/>
              </w:rPr>
              <w:t>1.50</w:t>
            </w:r>
          </w:p>
        </w:tc>
        <w:tc>
          <w:tcPr>
            <w:tcW w:w="1427" w:type="dxa"/>
            <w:shd w:val="clear" w:color="auto" w:fill="auto"/>
            <w:vAlign w:val="center"/>
          </w:tcPr>
          <w:p w14:paraId="63D11B1D">
            <w:pPr>
              <w:jc w:val="right"/>
              <w:rPr>
                <w:rFonts w:hint="default" w:ascii="宋体" w:hAnsi="宋体"/>
                <w:sz w:val="18"/>
                <w:szCs w:val="18"/>
              </w:rPr>
            </w:pPr>
          </w:p>
        </w:tc>
      </w:tr>
      <w:tr w14:paraId="16758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00D6D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38C81B7">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1A8906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CDD9E57">
            <w:pPr>
              <w:jc w:val="right"/>
              <w:rPr>
                <w:rFonts w:hint="default" w:ascii="宋体" w:hAnsi="宋体"/>
                <w:sz w:val="18"/>
                <w:szCs w:val="18"/>
              </w:rPr>
            </w:pPr>
            <w:r>
              <w:rPr>
                <w:rFonts w:hint="eastAsia" w:ascii="宋体" w:hAnsi="宋体" w:eastAsia="宋体" w:cs="宋体"/>
                <w:sz w:val="18"/>
                <w:szCs w:val="18"/>
              </w:rPr>
              <w:t>0.61</w:t>
            </w:r>
          </w:p>
        </w:tc>
        <w:tc>
          <w:tcPr>
            <w:tcW w:w="1366" w:type="dxa"/>
            <w:gridSpan w:val="2"/>
            <w:shd w:val="clear" w:color="auto" w:fill="auto"/>
            <w:vAlign w:val="center"/>
          </w:tcPr>
          <w:p w14:paraId="252DC08F">
            <w:pPr>
              <w:jc w:val="right"/>
              <w:rPr>
                <w:rFonts w:hint="default" w:ascii="宋体" w:hAnsi="宋体"/>
                <w:sz w:val="18"/>
                <w:szCs w:val="18"/>
              </w:rPr>
            </w:pPr>
            <w:r>
              <w:rPr>
                <w:rFonts w:hint="eastAsia" w:ascii="宋体" w:hAnsi="宋体" w:eastAsia="宋体" w:cs="宋体"/>
                <w:sz w:val="18"/>
                <w:szCs w:val="18"/>
              </w:rPr>
              <w:t>0.61</w:t>
            </w:r>
          </w:p>
        </w:tc>
        <w:tc>
          <w:tcPr>
            <w:tcW w:w="1427" w:type="dxa"/>
            <w:shd w:val="clear" w:color="auto" w:fill="auto"/>
            <w:vAlign w:val="center"/>
          </w:tcPr>
          <w:p w14:paraId="1DDB8B84">
            <w:pPr>
              <w:jc w:val="right"/>
              <w:rPr>
                <w:rFonts w:hint="default" w:ascii="宋体" w:hAnsi="宋体"/>
                <w:sz w:val="18"/>
                <w:szCs w:val="18"/>
              </w:rPr>
            </w:pPr>
          </w:p>
        </w:tc>
      </w:tr>
      <w:tr w14:paraId="7339C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1E664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0215CF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1C0D3DA">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6AA82E3">
            <w:pPr>
              <w:jc w:val="right"/>
              <w:rPr>
                <w:rFonts w:hint="default" w:ascii="宋体" w:hAnsi="宋体"/>
                <w:sz w:val="18"/>
                <w:szCs w:val="18"/>
              </w:rPr>
            </w:pPr>
            <w:r>
              <w:rPr>
                <w:rFonts w:hint="eastAsia" w:ascii="宋体" w:hAnsi="宋体" w:eastAsia="宋体" w:cs="宋体"/>
                <w:sz w:val="18"/>
                <w:szCs w:val="18"/>
              </w:rPr>
              <w:t>18.85</w:t>
            </w:r>
          </w:p>
        </w:tc>
        <w:tc>
          <w:tcPr>
            <w:tcW w:w="1366" w:type="dxa"/>
            <w:gridSpan w:val="2"/>
            <w:shd w:val="clear" w:color="auto" w:fill="auto"/>
            <w:vAlign w:val="center"/>
          </w:tcPr>
          <w:p w14:paraId="5FC2D34C">
            <w:pPr>
              <w:jc w:val="right"/>
              <w:rPr>
                <w:rFonts w:hint="default" w:ascii="宋体" w:hAnsi="宋体"/>
                <w:sz w:val="18"/>
                <w:szCs w:val="18"/>
              </w:rPr>
            </w:pPr>
            <w:r>
              <w:rPr>
                <w:rFonts w:hint="eastAsia" w:ascii="宋体" w:hAnsi="宋体" w:eastAsia="宋体" w:cs="宋体"/>
                <w:sz w:val="18"/>
                <w:szCs w:val="18"/>
              </w:rPr>
              <w:t>18.85</w:t>
            </w:r>
          </w:p>
        </w:tc>
        <w:tc>
          <w:tcPr>
            <w:tcW w:w="1427" w:type="dxa"/>
            <w:shd w:val="clear" w:color="auto" w:fill="auto"/>
            <w:vAlign w:val="center"/>
          </w:tcPr>
          <w:p w14:paraId="188577CA">
            <w:pPr>
              <w:jc w:val="right"/>
              <w:rPr>
                <w:rFonts w:hint="default" w:ascii="宋体" w:hAnsi="宋体"/>
                <w:sz w:val="18"/>
                <w:szCs w:val="18"/>
              </w:rPr>
            </w:pPr>
          </w:p>
        </w:tc>
      </w:tr>
      <w:tr w14:paraId="389D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CE06D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20E93BC">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327B591">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3C88907">
            <w:pPr>
              <w:jc w:val="right"/>
              <w:rPr>
                <w:rFonts w:hint="default" w:ascii="宋体" w:hAnsi="宋体"/>
                <w:sz w:val="18"/>
                <w:szCs w:val="18"/>
              </w:rPr>
            </w:pPr>
            <w:r>
              <w:rPr>
                <w:rFonts w:hint="eastAsia" w:ascii="宋体" w:hAnsi="宋体" w:eastAsia="宋体" w:cs="宋体"/>
                <w:sz w:val="18"/>
                <w:szCs w:val="18"/>
              </w:rPr>
              <w:t>42.67</w:t>
            </w:r>
          </w:p>
        </w:tc>
        <w:tc>
          <w:tcPr>
            <w:tcW w:w="1366" w:type="dxa"/>
            <w:gridSpan w:val="2"/>
            <w:shd w:val="clear" w:color="auto" w:fill="auto"/>
            <w:vAlign w:val="center"/>
          </w:tcPr>
          <w:p w14:paraId="52A3F928">
            <w:pPr>
              <w:jc w:val="right"/>
              <w:rPr>
                <w:rFonts w:hint="default" w:ascii="宋体" w:hAnsi="宋体"/>
                <w:sz w:val="18"/>
                <w:szCs w:val="18"/>
              </w:rPr>
            </w:pPr>
            <w:r>
              <w:rPr>
                <w:rFonts w:hint="eastAsia" w:ascii="宋体" w:hAnsi="宋体" w:eastAsia="宋体" w:cs="宋体"/>
                <w:sz w:val="18"/>
                <w:szCs w:val="18"/>
              </w:rPr>
              <w:t>42.67</w:t>
            </w:r>
          </w:p>
        </w:tc>
        <w:tc>
          <w:tcPr>
            <w:tcW w:w="1427" w:type="dxa"/>
            <w:shd w:val="clear" w:color="auto" w:fill="auto"/>
            <w:vAlign w:val="center"/>
          </w:tcPr>
          <w:p w14:paraId="37279EC3">
            <w:pPr>
              <w:jc w:val="right"/>
              <w:rPr>
                <w:rFonts w:hint="default" w:ascii="宋体" w:hAnsi="宋体"/>
                <w:sz w:val="18"/>
                <w:szCs w:val="18"/>
              </w:rPr>
            </w:pPr>
          </w:p>
        </w:tc>
      </w:tr>
      <w:tr w14:paraId="53FB7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17F52F">
            <w:pPr>
              <w:jc w:val="center"/>
              <w:rPr>
                <w:rFonts w:hint="default" w:ascii="宋体" w:hAnsi="宋体"/>
                <w:sz w:val="18"/>
                <w:szCs w:val="18"/>
              </w:rPr>
            </w:pPr>
            <w:r>
              <w:rPr>
                <w:b/>
              </w:rPr>
              <w:t>302</w:t>
            </w:r>
          </w:p>
        </w:tc>
        <w:tc>
          <w:tcPr>
            <w:tcW w:w="567" w:type="dxa"/>
            <w:shd w:val="clear" w:color="auto" w:fill="auto"/>
            <w:vAlign w:val="center"/>
          </w:tcPr>
          <w:p w14:paraId="5E03A6DA">
            <w:pPr>
              <w:jc w:val="center"/>
              <w:rPr>
                <w:rFonts w:hint="default" w:ascii="宋体" w:hAnsi="宋体"/>
                <w:sz w:val="18"/>
                <w:szCs w:val="18"/>
              </w:rPr>
            </w:pPr>
          </w:p>
        </w:tc>
        <w:tc>
          <w:tcPr>
            <w:tcW w:w="4593" w:type="dxa"/>
            <w:shd w:val="clear" w:color="auto" w:fill="auto"/>
            <w:vAlign w:val="center"/>
          </w:tcPr>
          <w:p w14:paraId="131B1413">
            <w:pPr>
              <w:jc w:val="left"/>
              <w:rPr>
                <w:rFonts w:hint="default" w:ascii="宋体" w:hAnsi="宋体"/>
                <w:sz w:val="18"/>
                <w:szCs w:val="18"/>
              </w:rPr>
            </w:pPr>
            <w:r>
              <w:rPr>
                <w:b/>
              </w:rPr>
              <w:t>商品和服务支出</w:t>
            </w:r>
          </w:p>
        </w:tc>
        <w:tc>
          <w:tcPr>
            <w:tcW w:w="1367" w:type="dxa"/>
            <w:shd w:val="clear" w:color="auto" w:fill="auto"/>
            <w:vAlign w:val="center"/>
          </w:tcPr>
          <w:p w14:paraId="4DAB232E">
            <w:pPr>
              <w:jc w:val="right"/>
              <w:rPr>
                <w:rFonts w:hint="default" w:ascii="宋体" w:hAnsi="宋体"/>
                <w:sz w:val="18"/>
                <w:szCs w:val="18"/>
              </w:rPr>
            </w:pPr>
            <w:r>
              <w:rPr>
                <w:b/>
              </w:rPr>
              <w:t>14.46</w:t>
            </w:r>
          </w:p>
        </w:tc>
        <w:tc>
          <w:tcPr>
            <w:tcW w:w="1366" w:type="dxa"/>
            <w:gridSpan w:val="2"/>
            <w:shd w:val="clear" w:color="auto" w:fill="auto"/>
            <w:vAlign w:val="center"/>
          </w:tcPr>
          <w:p w14:paraId="0A67FC52">
            <w:pPr>
              <w:jc w:val="right"/>
              <w:rPr>
                <w:rFonts w:hint="default" w:ascii="宋体" w:hAnsi="宋体"/>
                <w:sz w:val="18"/>
                <w:szCs w:val="18"/>
              </w:rPr>
            </w:pPr>
          </w:p>
        </w:tc>
        <w:tc>
          <w:tcPr>
            <w:tcW w:w="1427" w:type="dxa"/>
            <w:shd w:val="clear" w:color="auto" w:fill="auto"/>
            <w:vAlign w:val="center"/>
          </w:tcPr>
          <w:p w14:paraId="109F9301">
            <w:pPr>
              <w:jc w:val="right"/>
              <w:rPr>
                <w:rFonts w:hint="default" w:ascii="宋体" w:hAnsi="宋体"/>
                <w:sz w:val="18"/>
                <w:szCs w:val="18"/>
              </w:rPr>
            </w:pPr>
            <w:r>
              <w:rPr>
                <w:b/>
              </w:rPr>
              <w:t>14.46</w:t>
            </w:r>
          </w:p>
        </w:tc>
      </w:tr>
      <w:tr w14:paraId="5297B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04267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3C4455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3690988">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B3A024A">
            <w:pPr>
              <w:jc w:val="right"/>
              <w:rPr>
                <w:rFonts w:hint="default" w:ascii="宋体" w:hAnsi="宋体"/>
                <w:sz w:val="18"/>
                <w:szCs w:val="18"/>
              </w:rPr>
            </w:pPr>
            <w:r>
              <w:rPr>
                <w:rFonts w:hint="eastAsia" w:ascii="宋体" w:hAnsi="宋体" w:eastAsia="宋体" w:cs="宋体"/>
                <w:sz w:val="18"/>
                <w:szCs w:val="18"/>
              </w:rPr>
              <w:t>5.54</w:t>
            </w:r>
          </w:p>
        </w:tc>
        <w:tc>
          <w:tcPr>
            <w:tcW w:w="1366" w:type="dxa"/>
            <w:gridSpan w:val="2"/>
            <w:shd w:val="clear" w:color="auto" w:fill="auto"/>
            <w:vAlign w:val="center"/>
          </w:tcPr>
          <w:p w14:paraId="2C8CC70D">
            <w:pPr>
              <w:jc w:val="right"/>
              <w:rPr>
                <w:rFonts w:hint="default" w:ascii="宋体" w:hAnsi="宋体"/>
                <w:sz w:val="18"/>
                <w:szCs w:val="18"/>
              </w:rPr>
            </w:pPr>
          </w:p>
        </w:tc>
        <w:tc>
          <w:tcPr>
            <w:tcW w:w="1427" w:type="dxa"/>
            <w:shd w:val="clear" w:color="auto" w:fill="auto"/>
            <w:vAlign w:val="center"/>
          </w:tcPr>
          <w:p w14:paraId="52BB8CFD">
            <w:pPr>
              <w:jc w:val="right"/>
              <w:rPr>
                <w:rFonts w:hint="default" w:ascii="宋体" w:hAnsi="宋体"/>
                <w:sz w:val="18"/>
                <w:szCs w:val="18"/>
              </w:rPr>
            </w:pPr>
            <w:r>
              <w:rPr>
                <w:rFonts w:hint="eastAsia" w:ascii="宋体" w:hAnsi="宋体" w:eastAsia="宋体" w:cs="宋体"/>
                <w:sz w:val="18"/>
                <w:szCs w:val="18"/>
              </w:rPr>
              <w:t>5.54</w:t>
            </w:r>
          </w:p>
        </w:tc>
      </w:tr>
      <w:tr w14:paraId="0EAF5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80AC9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6E0D24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2C5FE7D">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20E58242">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01447AEC">
            <w:pPr>
              <w:jc w:val="right"/>
              <w:rPr>
                <w:rFonts w:hint="default" w:ascii="宋体" w:hAnsi="宋体"/>
                <w:sz w:val="18"/>
                <w:szCs w:val="18"/>
              </w:rPr>
            </w:pPr>
          </w:p>
        </w:tc>
        <w:tc>
          <w:tcPr>
            <w:tcW w:w="1427" w:type="dxa"/>
            <w:shd w:val="clear" w:color="auto" w:fill="auto"/>
            <w:vAlign w:val="center"/>
          </w:tcPr>
          <w:p w14:paraId="67ECD092">
            <w:pPr>
              <w:jc w:val="right"/>
              <w:rPr>
                <w:rFonts w:hint="default" w:ascii="宋体" w:hAnsi="宋体"/>
                <w:sz w:val="18"/>
                <w:szCs w:val="18"/>
              </w:rPr>
            </w:pPr>
            <w:r>
              <w:rPr>
                <w:rFonts w:hint="eastAsia" w:ascii="宋体" w:hAnsi="宋体" w:eastAsia="宋体" w:cs="宋体"/>
                <w:sz w:val="18"/>
                <w:szCs w:val="18"/>
              </w:rPr>
              <w:t>0.30</w:t>
            </w:r>
          </w:p>
        </w:tc>
      </w:tr>
      <w:tr w14:paraId="3AC3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8EF99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E960509">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EAA5B71">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09337A6F">
            <w:pPr>
              <w:jc w:val="right"/>
              <w:rPr>
                <w:rFonts w:hint="default" w:ascii="宋体" w:hAnsi="宋体"/>
                <w:sz w:val="18"/>
                <w:szCs w:val="18"/>
              </w:rPr>
            </w:pPr>
            <w:r>
              <w:rPr>
                <w:rFonts w:hint="eastAsia" w:ascii="宋体" w:hAnsi="宋体" w:eastAsia="宋体" w:cs="宋体"/>
                <w:sz w:val="18"/>
                <w:szCs w:val="18"/>
              </w:rPr>
              <w:t>0.03</w:t>
            </w:r>
          </w:p>
        </w:tc>
        <w:tc>
          <w:tcPr>
            <w:tcW w:w="1366" w:type="dxa"/>
            <w:gridSpan w:val="2"/>
            <w:shd w:val="clear" w:color="auto" w:fill="auto"/>
            <w:vAlign w:val="center"/>
          </w:tcPr>
          <w:p w14:paraId="76E43044">
            <w:pPr>
              <w:jc w:val="right"/>
              <w:rPr>
                <w:rFonts w:hint="default" w:ascii="宋体" w:hAnsi="宋体"/>
                <w:sz w:val="18"/>
                <w:szCs w:val="18"/>
              </w:rPr>
            </w:pPr>
          </w:p>
        </w:tc>
        <w:tc>
          <w:tcPr>
            <w:tcW w:w="1427" w:type="dxa"/>
            <w:shd w:val="clear" w:color="auto" w:fill="auto"/>
            <w:vAlign w:val="center"/>
          </w:tcPr>
          <w:p w14:paraId="3A14CBFD">
            <w:pPr>
              <w:jc w:val="right"/>
              <w:rPr>
                <w:rFonts w:hint="default" w:ascii="宋体" w:hAnsi="宋体"/>
                <w:sz w:val="18"/>
                <w:szCs w:val="18"/>
              </w:rPr>
            </w:pPr>
            <w:r>
              <w:rPr>
                <w:rFonts w:hint="eastAsia" w:ascii="宋体" w:hAnsi="宋体" w:eastAsia="宋体" w:cs="宋体"/>
                <w:sz w:val="18"/>
                <w:szCs w:val="18"/>
              </w:rPr>
              <w:t>0.03</w:t>
            </w:r>
          </w:p>
        </w:tc>
      </w:tr>
      <w:tr w14:paraId="5E47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21D01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088E529">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32A13A2C">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6C6CFB9C">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05504422">
            <w:pPr>
              <w:jc w:val="right"/>
              <w:rPr>
                <w:rFonts w:hint="default" w:ascii="宋体" w:hAnsi="宋体"/>
                <w:sz w:val="18"/>
                <w:szCs w:val="18"/>
              </w:rPr>
            </w:pPr>
          </w:p>
        </w:tc>
        <w:tc>
          <w:tcPr>
            <w:tcW w:w="1427" w:type="dxa"/>
            <w:shd w:val="clear" w:color="auto" w:fill="auto"/>
            <w:vAlign w:val="center"/>
          </w:tcPr>
          <w:p w14:paraId="7C9D59B3">
            <w:pPr>
              <w:jc w:val="right"/>
              <w:rPr>
                <w:rFonts w:hint="default" w:ascii="宋体" w:hAnsi="宋体"/>
                <w:sz w:val="18"/>
                <w:szCs w:val="18"/>
              </w:rPr>
            </w:pPr>
            <w:r>
              <w:rPr>
                <w:rFonts w:hint="eastAsia" w:ascii="宋体" w:hAnsi="宋体" w:eastAsia="宋体" w:cs="宋体"/>
                <w:sz w:val="18"/>
                <w:szCs w:val="18"/>
              </w:rPr>
              <w:t>0.50</w:t>
            </w:r>
          </w:p>
        </w:tc>
      </w:tr>
      <w:tr w14:paraId="24271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6DA5C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92B025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695CD35">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13080DA6">
            <w:pPr>
              <w:jc w:val="right"/>
              <w:rPr>
                <w:rFonts w:hint="default" w:ascii="宋体" w:hAnsi="宋体"/>
                <w:sz w:val="18"/>
                <w:szCs w:val="18"/>
              </w:rPr>
            </w:pPr>
            <w:r>
              <w:rPr>
                <w:rFonts w:hint="eastAsia" w:ascii="宋体" w:hAnsi="宋体" w:eastAsia="宋体" w:cs="宋体"/>
                <w:sz w:val="18"/>
                <w:szCs w:val="18"/>
              </w:rPr>
              <w:t>1.20</w:t>
            </w:r>
          </w:p>
        </w:tc>
        <w:tc>
          <w:tcPr>
            <w:tcW w:w="1366" w:type="dxa"/>
            <w:gridSpan w:val="2"/>
            <w:shd w:val="clear" w:color="auto" w:fill="auto"/>
            <w:vAlign w:val="center"/>
          </w:tcPr>
          <w:p w14:paraId="090A3171">
            <w:pPr>
              <w:jc w:val="right"/>
              <w:rPr>
                <w:rFonts w:hint="default" w:ascii="宋体" w:hAnsi="宋体"/>
                <w:sz w:val="18"/>
                <w:szCs w:val="18"/>
              </w:rPr>
            </w:pPr>
          </w:p>
        </w:tc>
        <w:tc>
          <w:tcPr>
            <w:tcW w:w="1427" w:type="dxa"/>
            <w:shd w:val="clear" w:color="auto" w:fill="auto"/>
            <w:vAlign w:val="center"/>
          </w:tcPr>
          <w:p w14:paraId="23712CE0">
            <w:pPr>
              <w:jc w:val="right"/>
              <w:rPr>
                <w:rFonts w:hint="default" w:ascii="宋体" w:hAnsi="宋体"/>
                <w:sz w:val="18"/>
                <w:szCs w:val="18"/>
              </w:rPr>
            </w:pPr>
            <w:r>
              <w:rPr>
                <w:rFonts w:hint="eastAsia" w:ascii="宋体" w:hAnsi="宋体" w:eastAsia="宋体" w:cs="宋体"/>
                <w:sz w:val="18"/>
                <w:szCs w:val="18"/>
              </w:rPr>
              <w:t>1.20</w:t>
            </w:r>
          </w:p>
        </w:tc>
      </w:tr>
      <w:tr w14:paraId="7FB33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EBA5A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311FCFE">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BAA45BD">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6F505A4F">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4D9D8A9F">
            <w:pPr>
              <w:jc w:val="right"/>
              <w:rPr>
                <w:rFonts w:hint="default" w:ascii="宋体" w:hAnsi="宋体"/>
                <w:sz w:val="18"/>
                <w:szCs w:val="18"/>
              </w:rPr>
            </w:pPr>
          </w:p>
        </w:tc>
        <w:tc>
          <w:tcPr>
            <w:tcW w:w="1427" w:type="dxa"/>
            <w:shd w:val="clear" w:color="auto" w:fill="auto"/>
            <w:vAlign w:val="center"/>
          </w:tcPr>
          <w:p w14:paraId="0A4F0DEC">
            <w:pPr>
              <w:jc w:val="right"/>
              <w:rPr>
                <w:rFonts w:hint="default" w:ascii="宋体" w:hAnsi="宋体"/>
                <w:sz w:val="18"/>
                <w:szCs w:val="18"/>
              </w:rPr>
            </w:pPr>
            <w:r>
              <w:rPr>
                <w:rFonts w:hint="eastAsia" w:ascii="宋体" w:hAnsi="宋体" w:eastAsia="宋体" w:cs="宋体"/>
                <w:sz w:val="18"/>
                <w:szCs w:val="18"/>
              </w:rPr>
              <w:t>0.30</w:t>
            </w:r>
          </w:p>
        </w:tc>
      </w:tr>
      <w:tr w14:paraId="3E328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4C352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B8BCB3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A814E9F">
            <w:pPr>
              <w:jc w:val="left"/>
              <w:rPr>
                <w:rFonts w:hint="default" w:ascii="宋体" w:hAnsi="宋体"/>
                <w:sz w:val="18"/>
                <w:szCs w:val="18"/>
              </w:rPr>
            </w:pPr>
            <w:r>
              <w:rPr>
                <w:rFonts w:hint="eastAsia" w:ascii="宋体" w:hAnsi="宋体" w:eastAsia="宋体" w:cs="宋体"/>
                <w:sz w:val="18"/>
                <w:szCs w:val="18"/>
              </w:rPr>
              <w:t>物业管理费</w:t>
            </w:r>
          </w:p>
        </w:tc>
        <w:tc>
          <w:tcPr>
            <w:tcW w:w="1367" w:type="dxa"/>
            <w:shd w:val="clear" w:color="auto" w:fill="auto"/>
            <w:vAlign w:val="center"/>
          </w:tcPr>
          <w:p w14:paraId="23015006">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0D9D6090">
            <w:pPr>
              <w:jc w:val="right"/>
              <w:rPr>
                <w:rFonts w:hint="default" w:ascii="宋体" w:hAnsi="宋体"/>
                <w:sz w:val="18"/>
                <w:szCs w:val="18"/>
              </w:rPr>
            </w:pPr>
          </w:p>
        </w:tc>
        <w:tc>
          <w:tcPr>
            <w:tcW w:w="1427" w:type="dxa"/>
            <w:shd w:val="clear" w:color="auto" w:fill="auto"/>
            <w:vAlign w:val="center"/>
          </w:tcPr>
          <w:p w14:paraId="348E267E">
            <w:pPr>
              <w:jc w:val="right"/>
              <w:rPr>
                <w:rFonts w:hint="default" w:ascii="宋体" w:hAnsi="宋体"/>
                <w:sz w:val="18"/>
                <w:szCs w:val="18"/>
              </w:rPr>
            </w:pPr>
            <w:r>
              <w:rPr>
                <w:rFonts w:hint="eastAsia" w:ascii="宋体" w:hAnsi="宋体" w:eastAsia="宋体" w:cs="宋体"/>
                <w:sz w:val="18"/>
                <w:szCs w:val="18"/>
              </w:rPr>
              <w:t>0.20</w:t>
            </w:r>
          </w:p>
        </w:tc>
      </w:tr>
      <w:tr w14:paraId="71A47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6459F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A21B92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D217714">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3561888B">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49F5C97B">
            <w:pPr>
              <w:jc w:val="right"/>
              <w:rPr>
                <w:rFonts w:hint="default" w:ascii="宋体" w:hAnsi="宋体"/>
                <w:sz w:val="18"/>
                <w:szCs w:val="18"/>
              </w:rPr>
            </w:pPr>
          </w:p>
        </w:tc>
        <w:tc>
          <w:tcPr>
            <w:tcW w:w="1427" w:type="dxa"/>
            <w:shd w:val="clear" w:color="auto" w:fill="auto"/>
            <w:vAlign w:val="center"/>
          </w:tcPr>
          <w:p w14:paraId="768962BE">
            <w:pPr>
              <w:jc w:val="right"/>
              <w:rPr>
                <w:rFonts w:hint="default" w:ascii="宋体" w:hAnsi="宋体"/>
                <w:sz w:val="18"/>
                <w:szCs w:val="18"/>
              </w:rPr>
            </w:pPr>
            <w:r>
              <w:rPr>
                <w:rFonts w:hint="eastAsia" w:ascii="宋体" w:hAnsi="宋体" w:eastAsia="宋体" w:cs="宋体"/>
                <w:sz w:val="18"/>
                <w:szCs w:val="18"/>
              </w:rPr>
              <w:t>1.00</w:t>
            </w:r>
          </w:p>
        </w:tc>
      </w:tr>
      <w:tr w14:paraId="475BC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4BC14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3752FAC">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1196099">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78BA1CE9">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36F72175">
            <w:pPr>
              <w:jc w:val="right"/>
              <w:rPr>
                <w:rFonts w:hint="default" w:ascii="宋体" w:hAnsi="宋体"/>
                <w:sz w:val="18"/>
                <w:szCs w:val="18"/>
              </w:rPr>
            </w:pPr>
          </w:p>
        </w:tc>
        <w:tc>
          <w:tcPr>
            <w:tcW w:w="1427" w:type="dxa"/>
            <w:shd w:val="clear" w:color="auto" w:fill="auto"/>
            <w:vAlign w:val="center"/>
          </w:tcPr>
          <w:p w14:paraId="4FC30436">
            <w:pPr>
              <w:jc w:val="right"/>
              <w:rPr>
                <w:rFonts w:hint="default" w:ascii="宋体" w:hAnsi="宋体"/>
                <w:sz w:val="18"/>
                <w:szCs w:val="18"/>
              </w:rPr>
            </w:pPr>
            <w:r>
              <w:rPr>
                <w:rFonts w:hint="eastAsia" w:ascii="宋体" w:hAnsi="宋体" w:eastAsia="宋体" w:cs="宋体"/>
                <w:sz w:val="18"/>
                <w:szCs w:val="18"/>
              </w:rPr>
              <w:t>0.30</w:t>
            </w:r>
          </w:p>
        </w:tc>
      </w:tr>
      <w:tr w14:paraId="70AED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A857A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EF02EAB">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1B1ADC2F">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02BC0165">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016FC227">
            <w:pPr>
              <w:jc w:val="right"/>
              <w:rPr>
                <w:rFonts w:hint="default" w:ascii="宋体" w:hAnsi="宋体"/>
                <w:sz w:val="18"/>
                <w:szCs w:val="18"/>
              </w:rPr>
            </w:pPr>
          </w:p>
        </w:tc>
        <w:tc>
          <w:tcPr>
            <w:tcW w:w="1427" w:type="dxa"/>
            <w:shd w:val="clear" w:color="auto" w:fill="auto"/>
            <w:vAlign w:val="center"/>
          </w:tcPr>
          <w:p w14:paraId="2B18028D">
            <w:pPr>
              <w:jc w:val="right"/>
              <w:rPr>
                <w:rFonts w:hint="default" w:ascii="宋体" w:hAnsi="宋体"/>
                <w:sz w:val="18"/>
                <w:szCs w:val="18"/>
              </w:rPr>
            </w:pPr>
            <w:r>
              <w:rPr>
                <w:rFonts w:hint="eastAsia" w:ascii="宋体" w:hAnsi="宋体" w:eastAsia="宋体" w:cs="宋体"/>
                <w:sz w:val="18"/>
                <w:szCs w:val="18"/>
              </w:rPr>
              <w:t>0.20</w:t>
            </w:r>
          </w:p>
        </w:tc>
      </w:tr>
      <w:tr w14:paraId="5A931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943DB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80A4E9B">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E5250E6">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CC16229">
            <w:pPr>
              <w:jc w:val="right"/>
              <w:rPr>
                <w:rFonts w:hint="default" w:ascii="宋体" w:hAnsi="宋体"/>
                <w:sz w:val="18"/>
                <w:szCs w:val="18"/>
              </w:rPr>
            </w:pPr>
            <w:r>
              <w:rPr>
                <w:rFonts w:hint="eastAsia" w:ascii="宋体" w:hAnsi="宋体" w:eastAsia="宋体" w:cs="宋体"/>
                <w:sz w:val="18"/>
                <w:szCs w:val="18"/>
              </w:rPr>
              <w:t>2.74</w:t>
            </w:r>
          </w:p>
        </w:tc>
        <w:tc>
          <w:tcPr>
            <w:tcW w:w="1366" w:type="dxa"/>
            <w:gridSpan w:val="2"/>
            <w:shd w:val="clear" w:color="auto" w:fill="auto"/>
            <w:vAlign w:val="center"/>
          </w:tcPr>
          <w:p w14:paraId="04F3FC64">
            <w:pPr>
              <w:jc w:val="right"/>
              <w:rPr>
                <w:rFonts w:hint="default" w:ascii="宋体" w:hAnsi="宋体"/>
                <w:sz w:val="18"/>
                <w:szCs w:val="18"/>
              </w:rPr>
            </w:pPr>
          </w:p>
        </w:tc>
        <w:tc>
          <w:tcPr>
            <w:tcW w:w="1427" w:type="dxa"/>
            <w:shd w:val="clear" w:color="auto" w:fill="auto"/>
            <w:vAlign w:val="center"/>
          </w:tcPr>
          <w:p w14:paraId="7667B0F4">
            <w:pPr>
              <w:jc w:val="right"/>
              <w:rPr>
                <w:rFonts w:hint="default" w:ascii="宋体" w:hAnsi="宋体"/>
                <w:sz w:val="18"/>
                <w:szCs w:val="18"/>
              </w:rPr>
            </w:pPr>
            <w:r>
              <w:rPr>
                <w:rFonts w:hint="eastAsia" w:ascii="宋体" w:hAnsi="宋体" w:eastAsia="宋体" w:cs="宋体"/>
                <w:sz w:val="18"/>
                <w:szCs w:val="18"/>
              </w:rPr>
              <w:t>2.74</w:t>
            </w:r>
          </w:p>
        </w:tc>
      </w:tr>
      <w:tr w14:paraId="51B6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4E125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4294036">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D50B4F7">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7220CD8D">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4ACAA965">
            <w:pPr>
              <w:jc w:val="right"/>
              <w:rPr>
                <w:rFonts w:hint="default" w:ascii="宋体" w:hAnsi="宋体"/>
                <w:sz w:val="18"/>
                <w:szCs w:val="18"/>
              </w:rPr>
            </w:pPr>
          </w:p>
        </w:tc>
        <w:tc>
          <w:tcPr>
            <w:tcW w:w="1427" w:type="dxa"/>
            <w:shd w:val="clear" w:color="auto" w:fill="auto"/>
            <w:vAlign w:val="center"/>
          </w:tcPr>
          <w:p w14:paraId="1F8FF94B">
            <w:pPr>
              <w:jc w:val="right"/>
              <w:rPr>
                <w:rFonts w:hint="default" w:ascii="宋体" w:hAnsi="宋体"/>
                <w:sz w:val="18"/>
                <w:szCs w:val="18"/>
              </w:rPr>
            </w:pPr>
            <w:r>
              <w:rPr>
                <w:rFonts w:hint="eastAsia" w:ascii="宋体" w:hAnsi="宋体" w:eastAsia="宋体" w:cs="宋体"/>
                <w:sz w:val="18"/>
                <w:szCs w:val="18"/>
              </w:rPr>
              <w:t>2.00</w:t>
            </w:r>
          </w:p>
        </w:tc>
      </w:tr>
      <w:tr w14:paraId="6EC96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AB010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FB2A22B">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034306BF">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247532D3">
            <w:pPr>
              <w:jc w:val="right"/>
              <w:rPr>
                <w:rFonts w:hint="default" w:ascii="宋体" w:hAnsi="宋体"/>
                <w:sz w:val="18"/>
                <w:szCs w:val="18"/>
              </w:rPr>
            </w:pPr>
            <w:r>
              <w:rPr>
                <w:rFonts w:hint="eastAsia" w:ascii="宋体" w:hAnsi="宋体" w:eastAsia="宋体" w:cs="宋体"/>
                <w:sz w:val="18"/>
                <w:szCs w:val="18"/>
              </w:rPr>
              <w:t>0.15</w:t>
            </w:r>
          </w:p>
        </w:tc>
        <w:tc>
          <w:tcPr>
            <w:tcW w:w="1366" w:type="dxa"/>
            <w:gridSpan w:val="2"/>
            <w:shd w:val="clear" w:color="auto" w:fill="auto"/>
            <w:vAlign w:val="center"/>
          </w:tcPr>
          <w:p w14:paraId="48BC0793">
            <w:pPr>
              <w:jc w:val="right"/>
              <w:rPr>
                <w:rFonts w:hint="default" w:ascii="宋体" w:hAnsi="宋体"/>
                <w:sz w:val="18"/>
                <w:szCs w:val="18"/>
              </w:rPr>
            </w:pPr>
          </w:p>
        </w:tc>
        <w:tc>
          <w:tcPr>
            <w:tcW w:w="1427" w:type="dxa"/>
            <w:shd w:val="clear" w:color="auto" w:fill="auto"/>
            <w:vAlign w:val="center"/>
          </w:tcPr>
          <w:p w14:paraId="24DCB3D1">
            <w:pPr>
              <w:jc w:val="right"/>
              <w:rPr>
                <w:rFonts w:hint="default" w:ascii="宋体" w:hAnsi="宋体"/>
                <w:sz w:val="18"/>
                <w:szCs w:val="18"/>
              </w:rPr>
            </w:pPr>
            <w:r>
              <w:rPr>
                <w:rFonts w:hint="eastAsia" w:ascii="宋体" w:hAnsi="宋体" w:eastAsia="宋体" w:cs="宋体"/>
                <w:sz w:val="18"/>
                <w:szCs w:val="18"/>
              </w:rPr>
              <w:t>0.15</w:t>
            </w:r>
          </w:p>
        </w:tc>
      </w:tr>
      <w:tr w14:paraId="0A477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73894C">
            <w:pPr>
              <w:jc w:val="center"/>
              <w:rPr>
                <w:rFonts w:hint="default" w:ascii="宋体" w:hAnsi="宋体"/>
                <w:sz w:val="18"/>
                <w:szCs w:val="18"/>
              </w:rPr>
            </w:pPr>
            <w:r>
              <w:rPr>
                <w:b/>
              </w:rPr>
              <w:t>303</w:t>
            </w:r>
          </w:p>
        </w:tc>
        <w:tc>
          <w:tcPr>
            <w:tcW w:w="567" w:type="dxa"/>
            <w:shd w:val="clear" w:color="auto" w:fill="auto"/>
            <w:vAlign w:val="center"/>
          </w:tcPr>
          <w:p w14:paraId="4F70B59F">
            <w:pPr>
              <w:jc w:val="center"/>
              <w:rPr>
                <w:rFonts w:hint="default" w:ascii="宋体" w:hAnsi="宋体"/>
                <w:sz w:val="18"/>
                <w:szCs w:val="18"/>
              </w:rPr>
            </w:pPr>
          </w:p>
        </w:tc>
        <w:tc>
          <w:tcPr>
            <w:tcW w:w="4593" w:type="dxa"/>
            <w:shd w:val="clear" w:color="auto" w:fill="auto"/>
            <w:vAlign w:val="center"/>
          </w:tcPr>
          <w:p w14:paraId="053F4F6C">
            <w:pPr>
              <w:jc w:val="left"/>
              <w:rPr>
                <w:rFonts w:hint="default" w:ascii="宋体" w:hAnsi="宋体"/>
                <w:sz w:val="18"/>
                <w:szCs w:val="18"/>
              </w:rPr>
            </w:pPr>
            <w:r>
              <w:rPr>
                <w:b/>
              </w:rPr>
              <w:t>对个人和家庭的补助</w:t>
            </w:r>
          </w:p>
        </w:tc>
        <w:tc>
          <w:tcPr>
            <w:tcW w:w="1367" w:type="dxa"/>
            <w:shd w:val="clear" w:color="auto" w:fill="auto"/>
            <w:vAlign w:val="center"/>
          </w:tcPr>
          <w:p w14:paraId="4233568F">
            <w:pPr>
              <w:jc w:val="right"/>
              <w:rPr>
                <w:rFonts w:hint="default" w:ascii="宋体" w:hAnsi="宋体"/>
                <w:sz w:val="18"/>
                <w:szCs w:val="18"/>
              </w:rPr>
            </w:pPr>
            <w:r>
              <w:rPr>
                <w:b/>
              </w:rPr>
              <w:t>0.98</w:t>
            </w:r>
          </w:p>
        </w:tc>
        <w:tc>
          <w:tcPr>
            <w:tcW w:w="1366" w:type="dxa"/>
            <w:gridSpan w:val="2"/>
            <w:shd w:val="clear" w:color="auto" w:fill="auto"/>
            <w:vAlign w:val="center"/>
          </w:tcPr>
          <w:p w14:paraId="6233B910">
            <w:pPr>
              <w:jc w:val="right"/>
              <w:rPr>
                <w:rFonts w:hint="default" w:ascii="宋体" w:hAnsi="宋体"/>
                <w:sz w:val="18"/>
                <w:szCs w:val="18"/>
              </w:rPr>
            </w:pPr>
            <w:r>
              <w:rPr>
                <w:b/>
              </w:rPr>
              <w:t>0.98</w:t>
            </w:r>
          </w:p>
        </w:tc>
        <w:tc>
          <w:tcPr>
            <w:tcW w:w="1427" w:type="dxa"/>
            <w:shd w:val="clear" w:color="auto" w:fill="auto"/>
            <w:vAlign w:val="center"/>
          </w:tcPr>
          <w:p w14:paraId="6E7DE602">
            <w:pPr>
              <w:jc w:val="right"/>
              <w:rPr>
                <w:rFonts w:hint="default" w:ascii="宋体" w:hAnsi="宋体"/>
                <w:sz w:val="18"/>
                <w:szCs w:val="18"/>
              </w:rPr>
            </w:pPr>
          </w:p>
        </w:tc>
      </w:tr>
      <w:tr w14:paraId="5003B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99687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4C8999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3E4164D">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88F87B9">
            <w:pPr>
              <w:jc w:val="right"/>
              <w:rPr>
                <w:rFonts w:hint="default" w:ascii="宋体" w:hAnsi="宋体"/>
                <w:sz w:val="18"/>
                <w:szCs w:val="18"/>
              </w:rPr>
            </w:pPr>
            <w:r>
              <w:rPr>
                <w:rFonts w:hint="eastAsia" w:ascii="宋体" w:hAnsi="宋体" w:eastAsia="宋体" w:cs="宋体"/>
                <w:sz w:val="18"/>
                <w:szCs w:val="18"/>
              </w:rPr>
              <w:t>0.98</w:t>
            </w:r>
          </w:p>
        </w:tc>
        <w:tc>
          <w:tcPr>
            <w:tcW w:w="1366" w:type="dxa"/>
            <w:gridSpan w:val="2"/>
            <w:shd w:val="clear" w:color="auto" w:fill="auto"/>
            <w:vAlign w:val="center"/>
          </w:tcPr>
          <w:p w14:paraId="51563CDD">
            <w:pPr>
              <w:jc w:val="right"/>
              <w:rPr>
                <w:rFonts w:hint="default" w:ascii="宋体" w:hAnsi="宋体"/>
                <w:sz w:val="18"/>
                <w:szCs w:val="18"/>
              </w:rPr>
            </w:pPr>
            <w:r>
              <w:rPr>
                <w:rFonts w:hint="eastAsia" w:ascii="宋体" w:hAnsi="宋体" w:eastAsia="宋体" w:cs="宋体"/>
                <w:sz w:val="18"/>
                <w:szCs w:val="18"/>
              </w:rPr>
              <w:t>0.98</w:t>
            </w:r>
          </w:p>
        </w:tc>
        <w:tc>
          <w:tcPr>
            <w:tcW w:w="1427" w:type="dxa"/>
            <w:shd w:val="clear" w:color="auto" w:fill="auto"/>
            <w:vAlign w:val="center"/>
          </w:tcPr>
          <w:p w14:paraId="6A86AF68">
            <w:pPr>
              <w:jc w:val="right"/>
              <w:rPr>
                <w:rFonts w:hint="default" w:ascii="宋体" w:hAnsi="宋体"/>
                <w:sz w:val="18"/>
                <w:szCs w:val="18"/>
              </w:rPr>
            </w:pPr>
          </w:p>
        </w:tc>
      </w:tr>
      <w:tr w14:paraId="4EAC9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74D6F3">
            <w:pPr>
              <w:jc w:val="center"/>
              <w:rPr>
                <w:rFonts w:hint="default" w:ascii="宋体" w:hAnsi="宋体"/>
                <w:sz w:val="18"/>
                <w:szCs w:val="18"/>
              </w:rPr>
            </w:pPr>
          </w:p>
        </w:tc>
        <w:tc>
          <w:tcPr>
            <w:tcW w:w="567" w:type="dxa"/>
            <w:shd w:val="clear" w:color="auto" w:fill="auto"/>
            <w:vAlign w:val="center"/>
          </w:tcPr>
          <w:p w14:paraId="30833032">
            <w:pPr>
              <w:jc w:val="center"/>
              <w:rPr>
                <w:rFonts w:hint="default" w:ascii="宋体" w:hAnsi="宋体"/>
                <w:sz w:val="18"/>
                <w:szCs w:val="18"/>
              </w:rPr>
            </w:pPr>
          </w:p>
        </w:tc>
        <w:tc>
          <w:tcPr>
            <w:tcW w:w="4593" w:type="dxa"/>
            <w:shd w:val="clear" w:color="auto" w:fill="auto"/>
            <w:vAlign w:val="center"/>
          </w:tcPr>
          <w:p w14:paraId="033628BE">
            <w:pPr>
              <w:jc w:val="left"/>
              <w:rPr>
                <w:rFonts w:hint="default" w:ascii="宋体" w:hAnsi="宋体"/>
                <w:sz w:val="18"/>
                <w:szCs w:val="18"/>
              </w:rPr>
            </w:pPr>
            <w:r>
              <w:rPr>
                <w:b/>
              </w:rPr>
              <w:t>总  计</w:t>
            </w:r>
          </w:p>
        </w:tc>
        <w:tc>
          <w:tcPr>
            <w:tcW w:w="1367" w:type="dxa"/>
            <w:shd w:val="clear" w:color="auto" w:fill="auto"/>
            <w:vAlign w:val="center"/>
          </w:tcPr>
          <w:p w14:paraId="59259A2C">
            <w:pPr>
              <w:jc w:val="right"/>
              <w:rPr>
                <w:rFonts w:hint="default" w:ascii="宋体" w:hAnsi="宋体"/>
                <w:sz w:val="18"/>
                <w:szCs w:val="18"/>
              </w:rPr>
            </w:pPr>
            <w:r>
              <w:rPr>
                <w:b/>
              </w:rPr>
              <w:t>235.30</w:t>
            </w:r>
          </w:p>
        </w:tc>
        <w:tc>
          <w:tcPr>
            <w:tcW w:w="1366" w:type="dxa"/>
            <w:gridSpan w:val="2"/>
            <w:shd w:val="clear" w:color="auto" w:fill="auto"/>
            <w:vAlign w:val="center"/>
          </w:tcPr>
          <w:p w14:paraId="7F7413C1">
            <w:pPr>
              <w:jc w:val="right"/>
              <w:rPr>
                <w:rFonts w:hint="default" w:ascii="宋体" w:hAnsi="宋体"/>
                <w:sz w:val="18"/>
                <w:szCs w:val="18"/>
              </w:rPr>
            </w:pPr>
            <w:r>
              <w:rPr>
                <w:b/>
              </w:rPr>
              <w:t>220.84</w:t>
            </w:r>
          </w:p>
        </w:tc>
        <w:tc>
          <w:tcPr>
            <w:tcW w:w="1427" w:type="dxa"/>
            <w:shd w:val="clear" w:color="auto" w:fill="auto"/>
            <w:vAlign w:val="center"/>
          </w:tcPr>
          <w:p w14:paraId="667FB644">
            <w:pPr>
              <w:jc w:val="right"/>
              <w:rPr>
                <w:rFonts w:hint="default" w:ascii="宋体" w:hAnsi="宋体"/>
                <w:sz w:val="18"/>
                <w:szCs w:val="18"/>
              </w:rPr>
            </w:pPr>
            <w:r>
              <w:rPr>
                <w:b/>
              </w:rPr>
              <w:t>14.46</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编制单位：托克逊县退役军人事务局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150.00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150.00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458AC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04A16B">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F1ED375">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25EC72A2">
            <w:pPr>
              <w:jc w:val="center"/>
              <w:rPr>
                <w:sz w:val="18"/>
                <w:szCs w:val="18"/>
              </w:rPr>
            </w:pPr>
          </w:p>
        </w:tc>
        <w:tc>
          <w:tcPr>
            <w:tcW w:w="2073" w:type="dxa"/>
            <w:shd w:val="clear" w:color="auto" w:fill="auto"/>
            <w:vAlign w:val="center"/>
          </w:tcPr>
          <w:p w14:paraId="448ACE6F">
            <w:pPr>
              <w:jc w:val="left"/>
              <w:rPr>
                <w:sz w:val="18"/>
                <w:szCs w:val="18"/>
              </w:rPr>
            </w:pPr>
            <w:r>
              <w:rPr>
                <w:rFonts w:hint="eastAsia" w:ascii="宋体" w:hAnsi="宋体" w:eastAsia="宋体" w:cs="宋体"/>
                <w:sz w:val="13"/>
                <w:szCs w:val="13"/>
              </w:rPr>
              <w:t>其他一般公共服务支出</w:t>
            </w:r>
          </w:p>
        </w:tc>
        <w:tc>
          <w:tcPr>
            <w:tcW w:w="2073" w:type="dxa"/>
            <w:shd w:val="clear" w:color="auto" w:fill="auto"/>
            <w:vAlign w:val="center"/>
          </w:tcPr>
          <w:p w14:paraId="3C308430">
            <w:pPr>
              <w:jc w:val="left"/>
              <w:rPr>
                <w:sz w:val="18"/>
                <w:szCs w:val="18"/>
              </w:rPr>
            </w:pPr>
          </w:p>
        </w:tc>
        <w:tc>
          <w:tcPr>
            <w:tcW w:w="881" w:type="dxa"/>
            <w:shd w:val="clear" w:color="auto" w:fill="auto"/>
            <w:vAlign w:val="center"/>
          </w:tcPr>
          <w:p w14:paraId="639DE04D">
            <w:pPr>
              <w:jc w:val="right"/>
              <w:rPr>
                <w:sz w:val="18"/>
                <w:szCs w:val="18"/>
              </w:rPr>
            </w:pPr>
            <w:r>
              <w:rPr>
                <w:rFonts w:hint="eastAsia" w:ascii="宋体" w:hAnsi="宋体" w:eastAsia="宋体" w:cs="宋体"/>
                <w:sz w:val="13"/>
                <w:szCs w:val="13"/>
              </w:rPr>
              <w:t>150.00</w:t>
            </w:r>
          </w:p>
        </w:tc>
        <w:tc>
          <w:tcPr>
            <w:tcW w:w="881" w:type="dxa"/>
            <w:shd w:val="clear" w:color="auto" w:fill="auto"/>
            <w:vAlign w:val="center"/>
          </w:tcPr>
          <w:p w14:paraId="454502AD">
            <w:pPr>
              <w:jc w:val="right"/>
              <w:rPr>
                <w:sz w:val="18"/>
                <w:szCs w:val="18"/>
              </w:rPr>
            </w:pPr>
          </w:p>
        </w:tc>
        <w:tc>
          <w:tcPr>
            <w:tcW w:w="881" w:type="dxa"/>
            <w:shd w:val="clear" w:color="auto" w:fill="auto"/>
            <w:vAlign w:val="center"/>
          </w:tcPr>
          <w:p w14:paraId="258418AC">
            <w:pPr>
              <w:jc w:val="right"/>
              <w:rPr>
                <w:sz w:val="18"/>
                <w:szCs w:val="18"/>
              </w:rPr>
            </w:pPr>
            <w:r>
              <w:rPr>
                <w:rFonts w:hint="eastAsia" w:ascii="宋体" w:hAnsi="宋体" w:eastAsia="宋体" w:cs="宋体"/>
                <w:sz w:val="13"/>
                <w:szCs w:val="13"/>
              </w:rPr>
              <w:t>150.00</w:t>
            </w:r>
          </w:p>
        </w:tc>
        <w:tc>
          <w:tcPr>
            <w:tcW w:w="881" w:type="dxa"/>
            <w:shd w:val="clear" w:color="auto" w:fill="auto"/>
            <w:vAlign w:val="center"/>
          </w:tcPr>
          <w:p w14:paraId="4FF6663E">
            <w:pPr>
              <w:jc w:val="right"/>
              <w:rPr>
                <w:sz w:val="18"/>
                <w:szCs w:val="18"/>
              </w:rPr>
            </w:pPr>
          </w:p>
        </w:tc>
        <w:tc>
          <w:tcPr>
            <w:tcW w:w="881" w:type="dxa"/>
            <w:shd w:val="clear" w:color="auto" w:fill="auto"/>
            <w:vAlign w:val="center"/>
          </w:tcPr>
          <w:p w14:paraId="48EBC47D">
            <w:pPr>
              <w:jc w:val="right"/>
              <w:rPr>
                <w:sz w:val="18"/>
                <w:szCs w:val="18"/>
              </w:rPr>
            </w:pPr>
          </w:p>
        </w:tc>
        <w:tc>
          <w:tcPr>
            <w:tcW w:w="881" w:type="dxa"/>
            <w:shd w:val="clear" w:color="auto" w:fill="auto"/>
            <w:vAlign w:val="center"/>
          </w:tcPr>
          <w:p w14:paraId="794B5903">
            <w:pPr>
              <w:jc w:val="right"/>
              <w:rPr>
                <w:sz w:val="18"/>
                <w:szCs w:val="18"/>
              </w:rPr>
            </w:pPr>
          </w:p>
        </w:tc>
        <w:tc>
          <w:tcPr>
            <w:tcW w:w="881" w:type="dxa"/>
            <w:shd w:val="clear" w:color="auto" w:fill="auto"/>
            <w:vAlign w:val="center"/>
          </w:tcPr>
          <w:p w14:paraId="0DD3EC35">
            <w:pPr>
              <w:jc w:val="right"/>
              <w:rPr>
                <w:sz w:val="18"/>
                <w:szCs w:val="18"/>
              </w:rPr>
            </w:pPr>
          </w:p>
        </w:tc>
        <w:tc>
          <w:tcPr>
            <w:tcW w:w="882" w:type="dxa"/>
            <w:shd w:val="clear" w:color="auto" w:fill="auto"/>
            <w:vAlign w:val="center"/>
          </w:tcPr>
          <w:p w14:paraId="7984B9AC">
            <w:pPr>
              <w:jc w:val="right"/>
              <w:rPr>
                <w:sz w:val="18"/>
                <w:szCs w:val="18"/>
              </w:rPr>
            </w:pPr>
          </w:p>
        </w:tc>
        <w:tc>
          <w:tcPr>
            <w:tcW w:w="783" w:type="dxa"/>
            <w:shd w:val="clear" w:color="auto" w:fill="auto"/>
            <w:vAlign w:val="center"/>
          </w:tcPr>
          <w:p w14:paraId="34146CE1">
            <w:pPr>
              <w:jc w:val="right"/>
              <w:rPr>
                <w:sz w:val="18"/>
                <w:szCs w:val="18"/>
              </w:rPr>
            </w:pPr>
          </w:p>
        </w:tc>
        <w:tc>
          <w:tcPr>
            <w:tcW w:w="981" w:type="dxa"/>
            <w:shd w:val="clear" w:color="auto" w:fill="auto"/>
            <w:vAlign w:val="center"/>
          </w:tcPr>
          <w:p w14:paraId="54C644A8">
            <w:pPr>
              <w:jc w:val="right"/>
              <w:rPr>
                <w:sz w:val="18"/>
                <w:szCs w:val="18"/>
              </w:rPr>
            </w:pPr>
          </w:p>
        </w:tc>
        <w:tc>
          <w:tcPr>
            <w:tcW w:w="882" w:type="dxa"/>
            <w:shd w:val="clear" w:color="auto" w:fill="auto"/>
            <w:vAlign w:val="center"/>
          </w:tcPr>
          <w:p w14:paraId="11FDD7D1">
            <w:pPr>
              <w:jc w:val="right"/>
              <w:rPr>
                <w:sz w:val="18"/>
                <w:szCs w:val="18"/>
              </w:rPr>
            </w:pPr>
          </w:p>
        </w:tc>
      </w:tr>
      <w:tr w14:paraId="16BB0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CA2147">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68DD3C1">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2034A51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3B65F52">
            <w:pPr>
              <w:jc w:val="left"/>
              <w:rPr>
                <w:sz w:val="18"/>
                <w:szCs w:val="18"/>
              </w:rPr>
            </w:pPr>
            <w:r>
              <w:rPr>
                <w:rFonts w:hint="eastAsia" w:ascii="宋体" w:hAnsi="宋体" w:eastAsia="宋体" w:cs="宋体"/>
                <w:sz w:val="13"/>
                <w:szCs w:val="13"/>
              </w:rPr>
              <w:t>其他一般公共服务支出</w:t>
            </w:r>
          </w:p>
        </w:tc>
        <w:tc>
          <w:tcPr>
            <w:tcW w:w="2073" w:type="dxa"/>
            <w:shd w:val="clear" w:color="auto" w:fill="auto"/>
            <w:vAlign w:val="center"/>
          </w:tcPr>
          <w:p w14:paraId="79590946">
            <w:pPr>
              <w:jc w:val="left"/>
              <w:rPr>
                <w:sz w:val="18"/>
                <w:szCs w:val="18"/>
              </w:rPr>
            </w:pPr>
            <w:r>
              <w:rPr>
                <w:rFonts w:hint="eastAsia" w:ascii="宋体" w:hAnsi="宋体" w:eastAsia="宋体" w:cs="宋体"/>
                <w:sz w:val="13"/>
                <w:szCs w:val="13"/>
              </w:rPr>
              <w:t>2026年生产连训练场改造经费（县级配套）</w:t>
            </w:r>
          </w:p>
        </w:tc>
        <w:tc>
          <w:tcPr>
            <w:tcW w:w="881" w:type="dxa"/>
            <w:shd w:val="clear" w:color="auto" w:fill="auto"/>
            <w:vAlign w:val="center"/>
          </w:tcPr>
          <w:p w14:paraId="653CB3BC">
            <w:pPr>
              <w:jc w:val="right"/>
              <w:rPr>
                <w:sz w:val="18"/>
                <w:szCs w:val="18"/>
              </w:rPr>
            </w:pPr>
            <w:r>
              <w:rPr>
                <w:rFonts w:hint="eastAsia" w:ascii="宋体" w:hAnsi="宋体" w:eastAsia="宋体" w:cs="宋体"/>
                <w:sz w:val="13"/>
                <w:szCs w:val="13"/>
              </w:rPr>
              <w:t>150.00</w:t>
            </w:r>
          </w:p>
        </w:tc>
        <w:tc>
          <w:tcPr>
            <w:tcW w:w="881" w:type="dxa"/>
            <w:shd w:val="clear" w:color="auto" w:fill="auto"/>
            <w:vAlign w:val="center"/>
          </w:tcPr>
          <w:p w14:paraId="71D17CFB">
            <w:pPr>
              <w:jc w:val="right"/>
              <w:rPr>
                <w:sz w:val="18"/>
                <w:szCs w:val="18"/>
              </w:rPr>
            </w:pPr>
          </w:p>
        </w:tc>
        <w:tc>
          <w:tcPr>
            <w:tcW w:w="881" w:type="dxa"/>
            <w:shd w:val="clear" w:color="auto" w:fill="auto"/>
            <w:vAlign w:val="center"/>
          </w:tcPr>
          <w:p w14:paraId="6FED5411">
            <w:pPr>
              <w:jc w:val="right"/>
              <w:rPr>
                <w:sz w:val="18"/>
                <w:szCs w:val="18"/>
              </w:rPr>
            </w:pPr>
            <w:r>
              <w:rPr>
                <w:rFonts w:hint="eastAsia" w:ascii="宋体" w:hAnsi="宋体" w:eastAsia="宋体" w:cs="宋体"/>
                <w:sz w:val="13"/>
                <w:szCs w:val="13"/>
              </w:rPr>
              <w:t>150.00</w:t>
            </w:r>
          </w:p>
        </w:tc>
        <w:tc>
          <w:tcPr>
            <w:tcW w:w="881" w:type="dxa"/>
            <w:shd w:val="clear" w:color="auto" w:fill="auto"/>
            <w:vAlign w:val="center"/>
          </w:tcPr>
          <w:p w14:paraId="34EF36CC">
            <w:pPr>
              <w:jc w:val="right"/>
              <w:rPr>
                <w:sz w:val="18"/>
                <w:szCs w:val="18"/>
              </w:rPr>
            </w:pPr>
          </w:p>
        </w:tc>
        <w:tc>
          <w:tcPr>
            <w:tcW w:w="881" w:type="dxa"/>
            <w:shd w:val="clear" w:color="auto" w:fill="auto"/>
            <w:vAlign w:val="center"/>
          </w:tcPr>
          <w:p w14:paraId="7AF55506">
            <w:pPr>
              <w:jc w:val="right"/>
              <w:rPr>
                <w:sz w:val="18"/>
                <w:szCs w:val="18"/>
              </w:rPr>
            </w:pPr>
          </w:p>
        </w:tc>
        <w:tc>
          <w:tcPr>
            <w:tcW w:w="881" w:type="dxa"/>
            <w:shd w:val="clear" w:color="auto" w:fill="auto"/>
            <w:vAlign w:val="center"/>
          </w:tcPr>
          <w:p w14:paraId="755154DE">
            <w:pPr>
              <w:jc w:val="right"/>
              <w:rPr>
                <w:sz w:val="18"/>
                <w:szCs w:val="18"/>
              </w:rPr>
            </w:pPr>
          </w:p>
        </w:tc>
        <w:tc>
          <w:tcPr>
            <w:tcW w:w="881" w:type="dxa"/>
            <w:shd w:val="clear" w:color="auto" w:fill="auto"/>
            <w:vAlign w:val="center"/>
          </w:tcPr>
          <w:p w14:paraId="5F0D2D94">
            <w:pPr>
              <w:jc w:val="right"/>
              <w:rPr>
                <w:sz w:val="18"/>
                <w:szCs w:val="18"/>
              </w:rPr>
            </w:pPr>
          </w:p>
        </w:tc>
        <w:tc>
          <w:tcPr>
            <w:tcW w:w="882" w:type="dxa"/>
            <w:shd w:val="clear" w:color="auto" w:fill="auto"/>
            <w:vAlign w:val="center"/>
          </w:tcPr>
          <w:p w14:paraId="338E9643">
            <w:pPr>
              <w:jc w:val="right"/>
              <w:rPr>
                <w:sz w:val="18"/>
                <w:szCs w:val="18"/>
              </w:rPr>
            </w:pPr>
          </w:p>
        </w:tc>
        <w:tc>
          <w:tcPr>
            <w:tcW w:w="783" w:type="dxa"/>
            <w:shd w:val="clear" w:color="auto" w:fill="auto"/>
            <w:vAlign w:val="center"/>
          </w:tcPr>
          <w:p w14:paraId="0A23B139">
            <w:pPr>
              <w:jc w:val="right"/>
              <w:rPr>
                <w:sz w:val="18"/>
                <w:szCs w:val="18"/>
              </w:rPr>
            </w:pPr>
          </w:p>
        </w:tc>
        <w:tc>
          <w:tcPr>
            <w:tcW w:w="981" w:type="dxa"/>
            <w:shd w:val="clear" w:color="auto" w:fill="auto"/>
            <w:vAlign w:val="center"/>
          </w:tcPr>
          <w:p w14:paraId="33F0D2FC">
            <w:pPr>
              <w:jc w:val="right"/>
              <w:rPr>
                <w:sz w:val="18"/>
                <w:szCs w:val="18"/>
              </w:rPr>
            </w:pPr>
          </w:p>
        </w:tc>
        <w:tc>
          <w:tcPr>
            <w:tcW w:w="882" w:type="dxa"/>
            <w:shd w:val="clear" w:color="auto" w:fill="auto"/>
            <w:vAlign w:val="center"/>
          </w:tcPr>
          <w:p w14:paraId="57AAAA6C">
            <w:pPr>
              <w:jc w:val="right"/>
              <w:rPr>
                <w:sz w:val="18"/>
                <w:szCs w:val="18"/>
              </w:rPr>
            </w:pPr>
          </w:p>
        </w:tc>
      </w:tr>
      <w:tr w14:paraId="0E93B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0BA3CF">
            <w:pPr>
              <w:jc w:val="center"/>
              <w:rPr>
                <w:sz w:val="18"/>
                <w:szCs w:val="18"/>
              </w:rPr>
            </w:pPr>
            <w:r>
              <w:rPr>
                <w:rFonts w:hint="eastAsia" w:ascii="宋体" w:hAnsi="宋体" w:eastAsia="宋体" w:cs="宋体"/>
                <w:sz w:val="13"/>
                <w:szCs w:val="13"/>
              </w:rPr>
              <w:t>203</w:t>
            </w:r>
          </w:p>
        </w:tc>
        <w:tc>
          <w:tcPr>
            <w:tcW w:w="260" w:type="dxa"/>
            <w:shd w:val="clear" w:color="auto" w:fill="auto"/>
            <w:vAlign w:val="center"/>
          </w:tcPr>
          <w:p w14:paraId="08FE8EDA">
            <w:pPr>
              <w:jc w:val="center"/>
              <w:rPr>
                <w:sz w:val="18"/>
                <w:szCs w:val="18"/>
              </w:rPr>
            </w:pPr>
          </w:p>
        </w:tc>
        <w:tc>
          <w:tcPr>
            <w:tcW w:w="331" w:type="dxa"/>
            <w:shd w:val="clear" w:color="auto" w:fill="auto"/>
            <w:vAlign w:val="center"/>
          </w:tcPr>
          <w:p w14:paraId="1C62E63A">
            <w:pPr>
              <w:jc w:val="center"/>
              <w:rPr>
                <w:sz w:val="18"/>
                <w:szCs w:val="18"/>
              </w:rPr>
            </w:pPr>
          </w:p>
        </w:tc>
        <w:tc>
          <w:tcPr>
            <w:tcW w:w="2073" w:type="dxa"/>
            <w:shd w:val="clear" w:color="auto" w:fill="auto"/>
            <w:vAlign w:val="center"/>
          </w:tcPr>
          <w:p w14:paraId="74955ADB">
            <w:pPr>
              <w:jc w:val="left"/>
              <w:rPr>
                <w:sz w:val="18"/>
                <w:szCs w:val="18"/>
              </w:rPr>
            </w:pPr>
            <w:r>
              <w:rPr>
                <w:rFonts w:hint="eastAsia" w:ascii="宋体" w:hAnsi="宋体" w:eastAsia="宋体" w:cs="宋体"/>
                <w:sz w:val="13"/>
                <w:szCs w:val="13"/>
              </w:rPr>
              <w:t>国防支出</w:t>
            </w:r>
          </w:p>
        </w:tc>
        <w:tc>
          <w:tcPr>
            <w:tcW w:w="2073" w:type="dxa"/>
            <w:shd w:val="clear" w:color="auto" w:fill="auto"/>
            <w:vAlign w:val="center"/>
          </w:tcPr>
          <w:p w14:paraId="5AEFBF8E">
            <w:pPr>
              <w:jc w:val="left"/>
              <w:rPr>
                <w:sz w:val="18"/>
                <w:szCs w:val="18"/>
              </w:rPr>
            </w:pPr>
          </w:p>
        </w:tc>
        <w:tc>
          <w:tcPr>
            <w:tcW w:w="881" w:type="dxa"/>
            <w:shd w:val="clear" w:color="auto" w:fill="auto"/>
            <w:vAlign w:val="center"/>
          </w:tcPr>
          <w:p w14:paraId="33426620">
            <w:pPr>
              <w:jc w:val="right"/>
              <w:rPr>
                <w:sz w:val="18"/>
                <w:szCs w:val="18"/>
              </w:rPr>
            </w:pPr>
            <w:r>
              <w:rPr>
                <w:rFonts w:hint="eastAsia" w:ascii="宋体" w:hAnsi="宋体" w:eastAsia="宋体" w:cs="宋体"/>
                <w:sz w:val="13"/>
                <w:szCs w:val="13"/>
              </w:rPr>
              <w:t>228.00</w:t>
            </w:r>
          </w:p>
        </w:tc>
        <w:tc>
          <w:tcPr>
            <w:tcW w:w="881" w:type="dxa"/>
            <w:shd w:val="clear" w:color="auto" w:fill="auto"/>
            <w:vAlign w:val="center"/>
          </w:tcPr>
          <w:p w14:paraId="40AF0AC0">
            <w:pPr>
              <w:jc w:val="right"/>
              <w:rPr>
                <w:sz w:val="18"/>
                <w:szCs w:val="18"/>
              </w:rPr>
            </w:pPr>
          </w:p>
        </w:tc>
        <w:tc>
          <w:tcPr>
            <w:tcW w:w="881" w:type="dxa"/>
            <w:shd w:val="clear" w:color="auto" w:fill="auto"/>
            <w:vAlign w:val="center"/>
          </w:tcPr>
          <w:p w14:paraId="19B694A1">
            <w:pPr>
              <w:jc w:val="right"/>
              <w:rPr>
                <w:sz w:val="18"/>
                <w:szCs w:val="18"/>
              </w:rPr>
            </w:pPr>
          </w:p>
        </w:tc>
        <w:tc>
          <w:tcPr>
            <w:tcW w:w="881" w:type="dxa"/>
            <w:shd w:val="clear" w:color="auto" w:fill="auto"/>
            <w:vAlign w:val="center"/>
          </w:tcPr>
          <w:p w14:paraId="5346CFBC">
            <w:pPr>
              <w:jc w:val="right"/>
              <w:rPr>
                <w:sz w:val="18"/>
                <w:szCs w:val="18"/>
              </w:rPr>
            </w:pPr>
          </w:p>
        </w:tc>
        <w:tc>
          <w:tcPr>
            <w:tcW w:w="881" w:type="dxa"/>
            <w:shd w:val="clear" w:color="auto" w:fill="auto"/>
            <w:vAlign w:val="center"/>
          </w:tcPr>
          <w:p w14:paraId="0CCF51B0">
            <w:pPr>
              <w:jc w:val="right"/>
              <w:rPr>
                <w:sz w:val="18"/>
                <w:szCs w:val="18"/>
              </w:rPr>
            </w:pPr>
          </w:p>
        </w:tc>
        <w:tc>
          <w:tcPr>
            <w:tcW w:w="881" w:type="dxa"/>
            <w:shd w:val="clear" w:color="auto" w:fill="auto"/>
            <w:vAlign w:val="center"/>
          </w:tcPr>
          <w:p w14:paraId="5C71987E">
            <w:pPr>
              <w:jc w:val="right"/>
              <w:rPr>
                <w:sz w:val="18"/>
                <w:szCs w:val="18"/>
              </w:rPr>
            </w:pPr>
            <w:r>
              <w:rPr>
                <w:rFonts w:hint="eastAsia" w:ascii="宋体" w:hAnsi="宋体" w:eastAsia="宋体" w:cs="宋体"/>
                <w:sz w:val="13"/>
                <w:szCs w:val="13"/>
              </w:rPr>
              <w:t>228.00</w:t>
            </w:r>
          </w:p>
        </w:tc>
        <w:tc>
          <w:tcPr>
            <w:tcW w:w="881" w:type="dxa"/>
            <w:shd w:val="clear" w:color="auto" w:fill="auto"/>
            <w:vAlign w:val="center"/>
          </w:tcPr>
          <w:p w14:paraId="19CEC783">
            <w:pPr>
              <w:jc w:val="right"/>
              <w:rPr>
                <w:sz w:val="18"/>
                <w:szCs w:val="18"/>
              </w:rPr>
            </w:pPr>
          </w:p>
        </w:tc>
        <w:tc>
          <w:tcPr>
            <w:tcW w:w="882" w:type="dxa"/>
            <w:shd w:val="clear" w:color="auto" w:fill="auto"/>
            <w:vAlign w:val="center"/>
          </w:tcPr>
          <w:p w14:paraId="156AA359">
            <w:pPr>
              <w:jc w:val="right"/>
              <w:rPr>
                <w:sz w:val="18"/>
                <w:szCs w:val="18"/>
              </w:rPr>
            </w:pPr>
          </w:p>
        </w:tc>
        <w:tc>
          <w:tcPr>
            <w:tcW w:w="783" w:type="dxa"/>
            <w:shd w:val="clear" w:color="auto" w:fill="auto"/>
            <w:vAlign w:val="center"/>
          </w:tcPr>
          <w:p w14:paraId="60A70F6B">
            <w:pPr>
              <w:jc w:val="right"/>
              <w:rPr>
                <w:sz w:val="18"/>
                <w:szCs w:val="18"/>
              </w:rPr>
            </w:pPr>
          </w:p>
        </w:tc>
        <w:tc>
          <w:tcPr>
            <w:tcW w:w="981" w:type="dxa"/>
            <w:shd w:val="clear" w:color="auto" w:fill="auto"/>
            <w:vAlign w:val="center"/>
          </w:tcPr>
          <w:p w14:paraId="05AA8DB0">
            <w:pPr>
              <w:jc w:val="right"/>
              <w:rPr>
                <w:sz w:val="18"/>
                <w:szCs w:val="18"/>
              </w:rPr>
            </w:pPr>
          </w:p>
        </w:tc>
        <w:tc>
          <w:tcPr>
            <w:tcW w:w="882" w:type="dxa"/>
            <w:shd w:val="clear" w:color="auto" w:fill="auto"/>
            <w:vAlign w:val="center"/>
          </w:tcPr>
          <w:p w14:paraId="081ABE7C">
            <w:pPr>
              <w:jc w:val="right"/>
              <w:rPr>
                <w:sz w:val="18"/>
                <w:szCs w:val="18"/>
              </w:rPr>
            </w:pPr>
          </w:p>
        </w:tc>
      </w:tr>
      <w:tr w14:paraId="653A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34B66D">
            <w:pPr>
              <w:jc w:val="center"/>
              <w:rPr>
                <w:sz w:val="18"/>
                <w:szCs w:val="18"/>
              </w:rPr>
            </w:pPr>
            <w:r>
              <w:rPr>
                <w:rFonts w:hint="eastAsia" w:ascii="宋体" w:hAnsi="宋体" w:eastAsia="宋体" w:cs="宋体"/>
                <w:sz w:val="13"/>
                <w:szCs w:val="13"/>
              </w:rPr>
              <w:t>203</w:t>
            </w:r>
          </w:p>
        </w:tc>
        <w:tc>
          <w:tcPr>
            <w:tcW w:w="260" w:type="dxa"/>
            <w:shd w:val="clear" w:color="auto" w:fill="auto"/>
            <w:vAlign w:val="center"/>
          </w:tcPr>
          <w:p w14:paraId="010B40A9">
            <w:pPr>
              <w:jc w:val="center"/>
              <w:rPr>
                <w:sz w:val="18"/>
                <w:szCs w:val="18"/>
              </w:rPr>
            </w:pPr>
            <w:r>
              <w:rPr>
                <w:rFonts w:hint="eastAsia" w:ascii="宋体" w:hAnsi="宋体" w:eastAsia="宋体" w:cs="宋体"/>
                <w:sz w:val="13"/>
                <w:szCs w:val="13"/>
              </w:rPr>
              <w:t>06</w:t>
            </w:r>
          </w:p>
        </w:tc>
        <w:tc>
          <w:tcPr>
            <w:tcW w:w="331" w:type="dxa"/>
            <w:shd w:val="clear" w:color="auto" w:fill="auto"/>
            <w:vAlign w:val="center"/>
          </w:tcPr>
          <w:p w14:paraId="57FA9AAB">
            <w:pPr>
              <w:jc w:val="center"/>
              <w:rPr>
                <w:sz w:val="18"/>
                <w:szCs w:val="18"/>
              </w:rPr>
            </w:pPr>
          </w:p>
        </w:tc>
        <w:tc>
          <w:tcPr>
            <w:tcW w:w="2073" w:type="dxa"/>
            <w:shd w:val="clear" w:color="auto" w:fill="auto"/>
            <w:vAlign w:val="center"/>
          </w:tcPr>
          <w:p w14:paraId="5EB45C62">
            <w:pPr>
              <w:jc w:val="left"/>
              <w:rPr>
                <w:sz w:val="18"/>
                <w:szCs w:val="18"/>
              </w:rPr>
            </w:pPr>
            <w:r>
              <w:rPr>
                <w:rFonts w:hint="eastAsia" w:ascii="宋体" w:hAnsi="宋体" w:eastAsia="宋体" w:cs="宋体"/>
                <w:sz w:val="13"/>
                <w:szCs w:val="13"/>
              </w:rPr>
              <w:t>国防动员</w:t>
            </w:r>
          </w:p>
        </w:tc>
        <w:tc>
          <w:tcPr>
            <w:tcW w:w="2073" w:type="dxa"/>
            <w:shd w:val="clear" w:color="auto" w:fill="auto"/>
            <w:vAlign w:val="center"/>
          </w:tcPr>
          <w:p w14:paraId="692B67E7">
            <w:pPr>
              <w:jc w:val="left"/>
              <w:rPr>
                <w:sz w:val="18"/>
                <w:szCs w:val="18"/>
              </w:rPr>
            </w:pPr>
          </w:p>
        </w:tc>
        <w:tc>
          <w:tcPr>
            <w:tcW w:w="881" w:type="dxa"/>
            <w:shd w:val="clear" w:color="auto" w:fill="auto"/>
            <w:vAlign w:val="center"/>
          </w:tcPr>
          <w:p w14:paraId="44597757">
            <w:pPr>
              <w:jc w:val="right"/>
              <w:rPr>
                <w:sz w:val="18"/>
                <w:szCs w:val="18"/>
              </w:rPr>
            </w:pPr>
            <w:r>
              <w:rPr>
                <w:rFonts w:hint="eastAsia" w:ascii="宋体" w:hAnsi="宋体" w:eastAsia="宋体" w:cs="宋体"/>
                <w:sz w:val="13"/>
                <w:szCs w:val="13"/>
              </w:rPr>
              <w:t>228.00</w:t>
            </w:r>
          </w:p>
        </w:tc>
        <w:tc>
          <w:tcPr>
            <w:tcW w:w="881" w:type="dxa"/>
            <w:shd w:val="clear" w:color="auto" w:fill="auto"/>
            <w:vAlign w:val="center"/>
          </w:tcPr>
          <w:p w14:paraId="34E05D52">
            <w:pPr>
              <w:jc w:val="right"/>
              <w:rPr>
                <w:sz w:val="18"/>
                <w:szCs w:val="18"/>
              </w:rPr>
            </w:pPr>
          </w:p>
        </w:tc>
        <w:tc>
          <w:tcPr>
            <w:tcW w:w="881" w:type="dxa"/>
            <w:shd w:val="clear" w:color="auto" w:fill="auto"/>
            <w:vAlign w:val="center"/>
          </w:tcPr>
          <w:p w14:paraId="6CBAE7B0">
            <w:pPr>
              <w:jc w:val="right"/>
              <w:rPr>
                <w:sz w:val="18"/>
                <w:szCs w:val="18"/>
              </w:rPr>
            </w:pPr>
          </w:p>
        </w:tc>
        <w:tc>
          <w:tcPr>
            <w:tcW w:w="881" w:type="dxa"/>
            <w:shd w:val="clear" w:color="auto" w:fill="auto"/>
            <w:vAlign w:val="center"/>
          </w:tcPr>
          <w:p w14:paraId="783DBA88">
            <w:pPr>
              <w:jc w:val="right"/>
              <w:rPr>
                <w:sz w:val="18"/>
                <w:szCs w:val="18"/>
              </w:rPr>
            </w:pPr>
          </w:p>
        </w:tc>
        <w:tc>
          <w:tcPr>
            <w:tcW w:w="881" w:type="dxa"/>
            <w:shd w:val="clear" w:color="auto" w:fill="auto"/>
            <w:vAlign w:val="center"/>
          </w:tcPr>
          <w:p w14:paraId="68E8B718">
            <w:pPr>
              <w:jc w:val="right"/>
              <w:rPr>
                <w:sz w:val="18"/>
                <w:szCs w:val="18"/>
              </w:rPr>
            </w:pPr>
          </w:p>
        </w:tc>
        <w:tc>
          <w:tcPr>
            <w:tcW w:w="881" w:type="dxa"/>
            <w:shd w:val="clear" w:color="auto" w:fill="auto"/>
            <w:vAlign w:val="center"/>
          </w:tcPr>
          <w:p w14:paraId="026E61D7">
            <w:pPr>
              <w:jc w:val="right"/>
              <w:rPr>
                <w:sz w:val="18"/>
                <w:szCs w:val="18"/>
              </w:rPr>
            </w:pPr>
            <w:r>
              <w:rPr>
                <w:rFonts w:hint="eastAsia" w:ascii="宋体" w:hAnsi="宋体" w:eastAsia="宋体" w:cs="宋体"/>
                <w:sz w:val="13"/>
                <w:szCs w:val="13"/>
              </w:rPr>
              <w:t>228.00</w:t>
            </w:r>
          </w:p>
        </w:tc>
        <w:tc>
          <w:tcPr>
            <w:tcW w:w="881" w:type="dxa"/>
            <w:shd w:val="clear" w:color="auto" w:fill="auto"/>
            <w:vAlign w:val="center"/>
          </w:tcPr>
          <w:p w14:paraId="0BCCFF91">
            <w:pPr>
              <w:jc w:val="right"/>
              <w:rPr>
                <w:sz w:val="18"/>
                <w:szCs w:val="18"/>
              </w:rPr>
            </w:pPr>
          </w:p>
        </w:tc>
        <w:tc>
          <w:tcPr>
            <w:tcW w:w="882" w:type="dxa"/>
            <w:shd w:val="clear" w:color="auto" w:fill="auto"/>
            <w:vAlign w:val="center"/>
          </w:tcPr>
          <w:p w14:paraId="06B240CB">
            <w:pPr>
              <w:jc w:val="right"/>
              <w:rPr>
                <w:sz w:val="18"/>
                <w:szCs w:val="18"/>
              </w:rPr>
            </w:pPr>
          </w:p>
        </w:tc>
        <w:tc>
          <w:tcPr>
            <w:tcW w:w="783" w:type="dxa"/>
            <w:shd w:val="clear" w:color="auto" w:fill="auto"/>
            <w:vAlign w:val="center"/>
          </w:tcPr>
          <w:p w14:paraId="30E250A8">
            <w:pPr>
              <w:jc w:val="right"/>
              <w:rPr>
                <w:sz w:val="18"/>
                <w:szCs w:val="18"/>
              </w:rPr>
            </w:pPr>
          </w:p>
        </w:tc>
        <w:tc>
          <w:tcPr>
            <w:tcW w:w="981" w:type="dxa"/>
            <w:shd w:val="clear" w:color="auto" w:fill="auto"/>
            <w:vAlign w:val="center"/>
          </w:tcPr>
          <w:p w14:paraId="359EDE66">
            <w:pPr>
              <w:jc w:val="right"/>
              <w:rPr>
                <w:sz w:val="18"/>
                <w:szCs w:val="18"/>
              </w:rPr>
            </w:pPr>
          </w:p>
        </w:tc>
        <w:tc>
          <w:tcPr>
            <w:tcW w:w="882" w:type="dxa"/>
            <w:shd w:val="clear" w:color="auto" w:fill="auto"/>
            <w:vAlign w:val="center"/>
          </w:tcPr>
          <w:p w14:paraId="1A25CFCF">
            <w:pPr>
              <w:jc w:val="right"/>
              <w:rPr>
                <w:sz w:val="18"/>
                <w:szCs w:val="18"/>
              </w:rPr>
            </w:pPr>
          </w:p>
        </w:tc>
      </w:tr>
      <w:tr w14:paraId="7A7E0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C0867B">
            <w:pPr>
              <w:jc w:val="center"/>
              <w:rPr>
                <w:sz w:val="18"/>
                <w:szCs w:val="18"/>
              </w:rPr>
            </w:pPr>
            <w:r>
              <w:rPr>
                <w:rFonts w:hint="eastAsia" w:ascii="宋体" w:hAnsi="宋体" w:eastAsia="宋体" w:cs="宋体"/>
                <w:sz w:val="13"/>
                <w:szCs w:val="13"/>
              </w:rPr>
              <w:t>203</w:t>
            </w:r>
          </w:p>
        </w:tc>
        <w:tc>
          <w:tcPr>
            <w:tcW w:w="260" w:type="dxa"/>
            <w:shd w:val="clear" w:color="auto" w:fill="auto"/>
            <w:vAlign w:val="center"/>
          </w:tcPr>
          <w:p w14:paraId="15335DE4">
            <w:pPr>
              <w:jc w:val="center"/>
              <w:rPr>
                <w:sz w:val="18"/>
                <w:szCs w:val="18"/>
              </w:rPr>
            </w:pPr>
            <w:r>
              <w:rPr>
                <w:rFonts w:hint="eastAsia" w:ascii="宋体" w:hAnsi="宋体" w:eastAsia="宋体" w:cs="宋体"/>
                <w:sz w:val="13"/>
                <w:szCs w:val="13"/>
              </w:rPr>
              <w:t>06</w:t>
            </w:r>
          </w:p>
        </w:tc>
        <w:tc>
          <w:tcPr>
            <w:tcW w:w="331" w:type="dxa"/>
            <w:shd w:val="clear" w:color="auto" w:fill="auto"/>
            <w:vAlign w:val="center"/>
          </w:tcPr>
          <w:p w14:paraId="7A6B4CB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022FEDE">
            <w:pPr>
              <w:jc w:val="left"/>
              <w:rPr>
                <w:sz w:val="18"/>
                <w:szCs w:val="18"/>
              </w:rPr>
            </w:pPr>
            <w:r>
              <w:rPr>
                <w:rFonts w:hint="eastAsia" w:ascii="宋体" w:hAnsi="宋体" w:eastAsia="宋体" w:cs="宋体"/>
                <w:sz w:val="13"/>
                <w:szCs w:val="13"/>
              </w:rPr>
              <w:t>其他国防动员支出</w:t>
            </w:r>
          </w:p>
        </w:tc>
        <w:tc>
          <w:tcPr>
            <w:tcW w:w="2073" w:type="dxa"/>
            <w:shd w:val="clear" w:color="auto" w:fill="auto"/>
            <w:vAlign w:val="center"/>
          </w:tcPr>
          <w:p w14:paraId="239092D1">
            <w:pPr>
              <w:jc w:val="left"/>
              <w:rPr>
                <w:sz w:val="18"/>
                <w:szCs w:val="18"/>
              </w:rPr>
            </w:pPr>
            <w:r>
              <w:rPr>
                <w:rFonts w:hint="eastAsia" w:ascii="宋体" w:hAnsi="宋体" w:eastAsia="宋体" w:cs="宋体"/>
                <w:sz w:val="13"/>
                <w:szCs w:val="13"/>
              </w:rPr>
              <w:t>2026年托克逊县人民武装部国防动员综合楼建设项目（县级配套）</w:t>
            </w:r>
          </w:p>
        </w:tc>
        <w:tc>
          <w:tcPr>
            <w:tcW w:w="881" w:type="dxa"/>
            <w:shd w:val="clear" w:color="auto" w:fill="auto"/>
            <w:vAlign w:val="center"/>
          </w:tcPr>
          <w:p w14:paraId="6865FA74">
            <w:pPr>
              <w:jc w:val="right"/>
              <w:rPr>
                <w:sz w:val="18"/>
                <w:szCs w:val="18"/>
              </w:rPr>
            </w:pPr>
            <w:r>
              <w:rPr>
                <w:rFonts w:hint="eastAsia" w:ascii="宋体" w:hAnsi="宋体" w:eastAsia="宋体" w:cs="宋体"/>
                <w:sz w:val="13"/>
                <w:szCs w:val="13"/>
              </w:rPr>
              <w:t>228.00</w:t>
            </w:r>
          </w:p>
        </w:tc>
        <w:tc>
          <w:tcPr>
            <w:tcW w:w="881" w:type="dxa"/>
            <w:shd w:val="clear" w:color="auto" w:fill="auto"/>
            <w:vAlign w:val="center"/>
          </w:tcPr>
          <w:p w14:paraId="25890407">
            <w:pPr>
              <w:jc w:val="right"/>
              <w:rPr>
                <w:sz w:val="18"/>
                <w:szCs w:val="18"/>
              </w:rPr>
            </w:pPr>
          </w:p>
        </w:tc>
        <w:tc>
          <w:tcPr>
            <w:tcW w:w="881" w:type="dxa"/>
            <w:shd w:val="clear" w:color="auto" w:fill="auto"/>
            <w:vAlign w:val="center"/>
          </w:tcPr>
          <w:p w14:paraId="228CCE36">
            <w:pPr>
              <w:jc w:val="right"/>
              <w:rPr>
                <w:sz w:val="18"/>
                <w:szCs w:val="18"/>
              </w:rPr>
            </w:pPr>
          </w:p>
        </w:tc>
        <w:tc>
          <w:tcPr>
            <w:tcW w:w="881" w:type="dxa"/>
            <w:shd w:val="clear" w:color="auto" w:fill="auto"/>
            <w:vAlign w:val="center"/>
          </w:tcPr>
          <w:p w14:paraId="683EAC48">
            <w:pPr>
              <w:jc w:val="right"/>
              <w:rPr>
                <w:sz w:val="18"/>
                <w:szCs w:val="18"/>
              </w:rPr>
            </w:pPr>
          </w:p>
        </w:tc>
        <w:tc>
          <w:tcPr>
            <w:tcW w:w="881" w:type="dxa"/>
            <w:shd w:val="clear" w:color="auto" w:fill="auto"/>
            <w:vAlign w:val="center"/>
          </w:tcPr>
          <w:p w14:paraId="37FEE1E3">
            <w:pPr>
              <w:jc w:val="right"/>
              <w:rPr>
                <w:sz w:val="18"/>
                <w:szCs w:val="18"/>
              </w:rPr>
            </w:pPr>
          </w:p>
        </w:tc>
        <w:tc>
          <w:tcPr>
            <w:tcW w:w="881" w:type="dxa"/>
            <w:shd w:val="clear" w:color="auto" w:fill="auto"/>
            <w:vAlign w:val="center"/>
          </w:tcPr>
          <w:p w14:paraId="2AF98407">
            <w:pPr>
              <w:jc w:val="right"/>
              <w:rPr>
                <w:sz w:val="18"/>
                <w:szCs w:val="18"/>
              </w:rPr>
            </w:pPr>
            <w:r>
              <w:rPr>
                <w:rFonts w:hint="eastAsia" w:ascii="宋体" w:hAnsi="宋体" w:eastAsia="宋体" w:cs="宋体"/>
                <w:sz w:val="13"/>
                <w:szCs w:val="13"/>
              </w:rPr>
              <w:t>228.00</w:t>
            </w:r>
          </w:p>
        </w:tc>
        <w:tc>
          <w:tcPr>
            <w:tcW w:w="881" w:type="dxa"/>
            <w:shd w:val="clear" w:color="auto" w:fill="auto"/>
            <w:vAlign w:val="center"/>
          </w:tcPr>
          <w:p w14:paraId="6C7CA5A4">
            <w:pPr>
              <w:jc w:val="right"/>
              <w:rPr>
                <w:sz w:val="18"/>
                <w:szCs w:val="18"/>
              </w:rPr>
            </w:pPr>
          </w:p>
        </w:tc>
        <w:tc>
          <w:tcPr>
            <w:tcW w:w="882" w:type="dxa"/>
            <w:shd w:val="clear" w:color="auto" w:fill="auto"/>
            <w:vAlign w:val="center"/>
          </w:tcPr>
          <w:p w14:paraId="43349BD6">
            <w:pPr>
              <w:jc w:val="right"/>
              <w:rPr>
                <w:sz w:val="18"/>
                <w:szCs w:val="18"/>
              </w:rPr>
            </w:pPr>
          </w:p>
        </w:tc>
        <w:tc>
          <w:tcPr>
            <w:tcW w:w="783" w:type="dxa"/>
            <w:shd w:val="clear" w:color="auto" w:fill="auto"/>
            <w:vAlign w:val="center"/>
          </w:tcPr>
          <w:p w14:paraId="7B205B9F">
            <w:pPr>
              <w:jc w:val="right"/>
              <w:rPr>
                <w:sz w:val="18"/>
                <w:szCs w:val="18"/>
              </w:rPr>
            </w:pPr>
          </w:p>
        </w:tc>
        <w:tc>
          <w:tcPr>
            <w:tcW w:w="981" w:type="dxa"/>
            <w:shd w:val="clear" w:color="auto" w:fill="auto"/>
            <w:vAlign w:val="center"/>
          </w:tcPr>
          <w:p w14:paraId="7E87DAF1">
            <w:pPr>
              <w:jc w:val="right"/>
              <w:rPr>
                <w:sz w:val="18"/>
                <w:szCs w:val="18"/>
              </w:rPr>
            </w:pPr>
          </w:p>
        </w:tc>
        <w:tc>
          <w:tcPr>
            <w:tcW w:w="882" w:type="dxa"/>
            <w:shd w:val="clear" w:color="auto" w:fill="auto"/>
            <w:vAlign w:val="center"/>
          </w:tcPr>
          <w:p w14:paraId="6A0671B9">
            <w:pPr>
              <w:jc w:val="right"/>
              <w:rPr>
                <w:sz w:val="18"/>
                <w:szCs w:val="18"/>
              </w:rPr>
            </w:pPr>
          </w:p>
        </w:tc>
      </w:tr>
      <w:tr w14:paraId="566A7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F1D8A4">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424B5A0">
            <w:pPr>
              <w:jc w:val="center"/>
              <w:rPr>
                <w:sz w:val="18"/>
                <w:szCs w:val="18"/>
              </w:rPr>
            </w:pPr>
          </w:p>
        </w:tc>
        <w:tc>
          <w:tcPr>
            <w:tcW w:w="331" w:type="dxa"/>
            <w:shd w:val="clear" w:color="auto" w:fill="auto"/>
            <w:vAlign w:val="center"/>
          </w:tcPr>
          <w:p w14:paraId="711AF13E">
            <w:pPr>
              <w:jc w:val="center"/>
              <w:rPr>
                <w:sz w:val="18"/>
                <w:szCs w:val="18"/>
              </w:rPr>
            </w:pPr>
          </w:p>
        </w:tc>
        <w:tc>
          <w:tcPr>
            <w:tcW w:w="2073" w:type="dxa"/>
            <w:shd w:val="clear" w:color="auto" w:fill="auto"/>
            <w:vAlign w:val="center"/>
          </w:tcPr>
          <w:p w14:paraId="302E00B6">
            <w:pPr>
              <w:jc w:val="left"/>
              <w:rPr>
                <w:sz w:val="18"/>
                <w:szCs w:val="18"/>
              </w:rPr>
            </w:pPr>
            <w:r>
              <w:rPr>
                <w:rFonts w:hint="eastAsia" w:ascii="宋体" w:hAnsi="宋体" w:eastAsia="宋体" w:cs="宋体"/>
                <w:sz w:val="13"/>
                <w:szCs w:val="13"/>
              </w:rPr>
              <w:t>社会保障和就业支出</w:t>
            </w:r>
          </w:p>
        </w:tc>
        <w:tc>
          <w:tcPr>
            <w:tcW w:w="2073" w:type="dxa"/>
            <w:shd w:val="clear" w:color="auto" w:fill="auto"/>
            <w:vAlign w:val="center"/>
          </w:tcPr>
          <w:p w14:paraId="5070F13B">
            <w:pPr>
              <w:jc w:val="left"/>
              <w:rPr>
                <w:sz w:val="18"/>
                <w:szCs w:val="18"/>
              </w:rPr>
            </w:pPr>
          </w:p>
        </w:tc>
        <w:tc>
          <w:tcPr>
            <w:tcW w:w="881" w:type="dxa"/>
            <w:shd w:val="clear" w:color="auto" w:fill="auto"/>
            <w:vAlign w:val="center"/>
          </w:tcPr>
          <w:p w14:paraId="16B55264">
            <w:pPr>
              <w:jc w:val="right"/>
              <w:rPr>
                <w:sz w:val="18"/>
                <w:szCs w:val="18"/>
              </w:rPr>
            </w:pPr>
            <w:r>
              <w:rPr>
                <w:rFonts w:hint="eastAsia" w:ascii="宋体" w:hAnsi="宋体" w:eastAsia="宋体" w:cs="宋体"/>
                <w:sz w:val="13"/>
                <w:szCs w:val="13"/>
              </w:rPr>
              <w:t>821.26</w:t>
            </w:r>
          </w:p>
        </w:tc>
        <w:tc>
          <w:tcPr>
            <w:tcW w:w="881" w:type="dxa"/>
            <w:shd w:val="clear" w:color="auto" w:fill="auto"/>
            <w:vAlign w:val="center"/>
          </w:tcPr>
          <w:p w14:paraId="78A69C25">
            <w:pPr>
              <w:jc w:val="right"/>
              <w:rPr>
                <w:sz w:val="18"/>
                <w:szCs w:val="18"/>
              </w:rPr>
            </w:pPr>
          </w:p>
        </w:tc>
        <w:tc>
          <w:tcPr>
            <w:tcW w:w="881" w:type="dxa"/>
            <w:shd w:val="clear" w:color="auto" w:fill="auto"/>
            <w:vAlign w:val="center"/>
          </w:tcPr>
          <w:p w14:paraId="3628C80C">
            <w:pPr>
              <w:jc w:val="right"/>
              <w:rPr>
                <w:sz w:val="18"/>
                <w:szCs w:val="18"/>
              </w:rPr>
            </w:pPr>
            <w:r>
              <w:rPr>
                <w:rFonts w:hint="eastAsia" w:ascii="宋体" w:hAnsi="宋体" w:eastAsia="宋体" w:cs="宋体"/>
                <w:sz w:val="13"/>
                <w:szCs w:val="13"/>
              </w:rPr>
              <w:t>71.03</w:t>
            </w:r>
          </w:p>
        </w:tc>
        <w:tc>
          <w:tcPr>
            <w:tcW w:w="881" w:type="dxa"/>
            <w:shd w:val="clear" w:color="auto" w:fill="auto"/>
            <w:vAlign w:val="center"/>
          </w:tcPr>
          <w:p w14:paraId="33B6A65A">
            <w:pPr>
              <w:jc w:val="right"/>
              <w:rPr>
                <w:sz w:val="18"/>
                <w:szCs w:val="18"/>
              </w:rPr>
            </w:pPr>
            <w:r>
              <w:rPr>
                <w:rFonts w:hint="eastAsia" w:ascii="宋体" w:hAnsi="宋体" w:eastAsia="宋体" w:cs="宋体"/>
                <w:sz w:val="13"/>
                <w:szCs w:val="13"/>
              </w:rPr>
              <w:t>745.23</w:t>
            </w:r>
          </w:p>
        </w:tc>
        <w:tc>
          <w:tcPr>
            <w:tcW w:w="881" w:type="dxa"/>
            <w:shd w:val="clear" w:color="auto" w:fill="auto"/>
            <w:vAlign w:val="center"/>
          </w:tcPr>
          <w:p w14:paraId="548D9C23">
            <w:pPr>
              <w:jc w:val="right"/>
              <w:rPr>
                <w:sz w:val="18"/>
                <w:szCs w:val="18"/>
              </w:rPr>
            </w:pPr>
          </w:p>
        </w:tc>
        <w:tc>
          <w:tcPr>
            <w:tcW w:w="881" w:type="dxa"/>
            <w:shd w:val="clear" w:color="auto" w:fill="auto"/>
            <w:vAlign w:val="center"/>
          </w:tcPr>
          <w:p w14:paraId="4FCB5208">
            <w:pPr>
              <w:jc w:val="right"/>
              <w:rPr>
                <w:sz w:val="18"/>
                <w:szCs w:val="18"/>
              </w:rPr>
            </w:pPr>
          </w:p>
        </w:tc>
        <w:tc>
          <w:tcPr>
            <w:tcW w:w="881" w:type="dxa"/>
            <w:shd w:val="clear" w:color="auto" w:fill="auto"/>
            <w:vAlign w:val="center"/>
          </w:tcPr>
          <w:p w14:paraId="4276408E">
            <w:pPr>
              <w:jc w:val="right"/>
              <w:rPr>
                <w:sz w:val="18"/>
                <w:szCs w:val="18"/>
              </w:rPr>
            </w:pPr>
            <w:r>
              <w:rPr>
                <w:rFonts w:hint="eastAsia" w:ascii="宋体" w:hAnsi="宋体" w:eastAsia="宋体" w:cs="宋体"/>
                <w:sz w:val="13"/>
                <w:szCs w:val="13"/>
              </w:rPr>
              <w:t>5.00</w:t>
            </w:r>
          </w:p>
        </w:tc>
        <w:tc>
          <w:tcPr>
            <w:tcW w:w="882" w:type="dxa"/>
            <w:shd w:val="clear" w:color="auto" w:fill="auto"/>
            <w:vAlign w:val="center"/>
          </w:tcPr>
          <w:p w14:paraId="754D8EA4">
            <w:pPr>
              <w:jc w:val="right"/>
              <w:rPr>
                <w:sz w:val="18"/>
                <w:szCs w:val="18"/>
              </w:rPr>
            </w:pPr>
          </w:p>
        </w:tc>
        <w:tc>
          <w:tcPr>
            <w:tcW w:w="783" w:type="dxa"/>
            <w:shd w:val="clear" w:color="auto" w:fill="auto"/>
            <w:vAlign w:val="center"/>
          </w:tcPr>
          <w:p w14:paraId="3BBC909D">
            <w:pPr>
              <w:jc w:val="right"/>
              <w:rPr>
                <w:sz w:val="18"/>
                <w:szCs w:val="18"/>
              </w:rPr>
            </w:pPr>
          </w:p>
        </w:tc>
        <w:tc>
          <w:tcPr>
            <w:tcW w:w="981" w:type="dxa"/>
            <w:shd w:val="clear" w:color="auto" w:fill="auto"/>
            <w:vAlign w:val="center"/>
          </w:tcPr>
          <w:p w14:paraId="32ADFA4F">
            <w:pPr>
              <w:jc w:val="right"/>
              <w:rPr>
                <w:sz w:val="18"/>
                <w:szCs w:val="18"/>
              </w:rPr>
            </w:pPr>
          </w:p>
        </w:tc>
        <w:tc>
          <w:tcPr>
            <w:tcW w:w="882" w:type="dxa"/>
            <w:shd w:val="clear" w:color="auto" w:fill="auto"/>
            <w:vAlign w:val="center"/>
          </w:tcPr>
          <w:p w14:paraId="315D99CA">
            <w:pPr>
              <w:jc w:val="right"/>
              <w:rPr>
                <w:sz w:val="18"/>
                <w:szCs w:val="18"/>
              </w:rPr>
            </w:pPr>
          </w:p>
        </w:tc>
      </w:tr>
      <w:tr w14:paraId="3F58E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BEC6AC">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78D6E59">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66F78B4B">
            <w:pPr>
              <w:jc w:val="center"/>
              <w:rPr>
                <w:sz w:val="18"/>
                <w:szCs w:val="18"/>
              </w:rPr>
            </w:pPr>
          </w:p>
        </w:tc>
        <w:tc>
          <w:tcPr>
            <w:tcW w:w="2073" w:type="dxa"/>
            <w:shd w:val="clear" w:color="auto" w:fill="auto"/>
            <w:vAlign w:val="center"/>
          </w:tcPr>
          <w:p w14:paraId="4CABB3EF">
            <w:pPr>
              <w:jc w:val="left"/>
              <w:rPr>
                <w:sz w:val="18"/>
                <w:szCs w:val="18"/>
              </w:rPr>
            </w:pPr>
            <w:r>
              <w:rPr>
                <w:rFonts w:hint="eastAsia" w:ascii="宋体" w:hAnsi="宋体" w:eastAsia="宋体" w:cs="宋体"/>
                <w:sz w:val="13"/>
                <w:szCs w:val="13"/>
              </w:rPr>
              <w:t>抚恤</w:t>
            </w:r>
          </w:p>
        </w:tc>
        <w:tc>
          <w:tcPr>
            <w:tcW w:w="2073" w:type="dxa"/>
            <w:shd w:val="clear" w:color="auto" w:fill="auto"/>
            <w:vAlign w:val="center"/>
          </w:tcPr>
          <w:p w14:paraId="16E4F411">
            <w:pPr>
              <w:jc w:val="left"/>
              <w:rPr>
                <w:sz w:val="18"/>
                <w:szCs w:val="18"/>
              </w:rPr>
            </w:pPr>
          </w:p>
        </w:tc>
        <w:tc>
          <w:tcPr>
            <w:tcW w:w="881" w:type="dxa"/>
            <w:shd w:val="clear" w:color="auto" w:fill="auto"/>
            <w:vAlign w:val="center"/>
          </w:tcPr>
          <w:p w14:paraId="2859650B">
            <w:pPr>
              <w:jc w:val="right"/>
              <w:rPr>
                <w:sz w:val="18"/>
                <w:szCs w:val="18"/>
              </w:rPr>
            </w:pPr>
            <w:r>
              <w:rPr>
                <w:rFonts w:hint="eastAsia" w:ascii="宋体" w:hAnsi="宋体" w:eastAsia="宋体" w:cs="宋体"/>
                <w:sz w:val="13"/>
                <w:szCs w:val="13"/>
              </w:rPr>
              <w:t>720.73</w:t>
            </w:r>
          </w:p>
        </w:tc>
        <w:tc>
          <w:tcPr>
            <w:tcW w:w="881" w:type="dxa"/>
            <w:shd w:val="clear" w:color="auto" w:fill="auto"/>
            <w:vAlign w:val="center"/>
          </w:tcPr>
          <w:p w14:paraId="75D84DE9">
            <w:pPr>
              <w:jc w:val="right"/>
              <w:rPr>
                <w:sz w:val="18"/>
                <w:szCs w:val="18"/>
              </w:rPr>
            </w:pPr>
          </w:p>
        </w:tc>
        <w:tc>
          <w:tcPr>
            <w:tcW w:w="881" w:type="dxa"/>
            <w:shd w:val="clear" w:color="auto" w:fill="auto"/>
            <w:vAlign w:val="center"/>
          </w:tcPr>
          <w:p w14:paraId="44F5923E">
            <w:pPr>
              <w:jc w:val="right"/>
              <w:rPr>
                <w:sz w:val="18"/>
                <w:szCs w:val="18"/>
              </w:rPr>
            </w:pPr>
            <w:r>
              <w:rPr>
                <w:rFonts w:hint="eastAsia" w:ascii="宋体" w:hAnsi="宋体" w:eastAsia="宋体" w:cs="宋体"/>
                <w:sz w:val="13"/>
                <w:szCs w:val="13"/>
              </w:rPr>
              <w:t>1.50</w:t>
            </w:r>
          </w:p>
        </w:tc>
        <w:tc>
          <w:tcPr>
            <w:tcW w:w="881" w:type="dxa"/>
            <w:shd w:val="clear" w:color="auto" w:fill="auto"/>
            <w:vAlign w:val="center"/>
          </w:tcPr>
          <w:p w14:paraId="58AECE76">
            <w:pPr>
              <w:jc w:val="right"/>
              <w:rPr>
                <w:sz w:val="18"/>
                <w:szCs w:val="18"/>
              </w:rPr>
            </w:pPr>
            <w:r>
              <w:rPr>
                <w:rFonts w:hint="eastAsia" w:ascii="宋体" w:hAnsi="宋体" w:eastAsia="宋体" w:cs="宋体"/>
                <w:sz w:val="13"/>
                <w:szCs w:val="13"/>
              </w:rPr>
              <w:t>719.23</w:t>
            </w:r>
          </w:p>
        </w:tc>
        <w:tc>
          <w:tcPr>
            <w:tcW w:w="881" w:type="dxa"/>
            <w:shd w:val="clear" w:color="auto" w:fill="auto"/>
            <w:vAlign w:val="center"/>
          </w:tcPr>
          <w:p w14:paraId="121F0748">
            <w:pPr>
              <w:jc w:val="right"/>
              <w:rPr>
                <w:sz w:val="18"/>
                <w:szCs w:val="18"/>
              </w:rPr>
            </w:pPr>
          </w:p>
        </w:tc>
        <w:tc>
          <w:tcPr>
            <w:tcW w:w="881" w:type="dxa"/>
            <w:shd w:val="clear" w:color="auto" w:fill="auto"/>
            <w:vAlign w:val="center"/>
          </w:tcPr>
          <w:p w14:paraId="33266A6A">
            <w:pPr>
              <w:jc w:val="right"/>
              <w:rPr>
                <w:sz w:val="18"/>
                <w:szCs w:val="18"/>
              </w:rPr>
            </w:pPr>
          </w:p>
        </w:tc>
        <w:tc>
          <w:tcPr>
            <w:tcW w:w="881" w:type="dxa"/>
            <w:shd w:val="clear" w:color="auto" w:fill="auto"/>
            <w:vAlign w:val="center"/>
          </w:tcPr>
          <w:p w14:paraId="603CB4BD">
            <w:pPr>
              <w:jc w:val="right"/>
              <w:rPr>
                <w:sz w:val="18"/>
                <w:szCs w:val="18"/>
              </w:rPr>
            </w:pPr>
          </w:p>
        </w:tc>
        <w:tc>
          <w:tcPr>
            <w:tcW w:w="882" w:type="dxa"/>
            <w:shd w:val="clear" w:color="auto" w:fill="auto"/>
            <w:vAlign w:val="center"/>
          </w:tcPr>
          <w:p w14:paraId="4B17A70B">
            <w:pPr>
              <w:jc w:val="right"/>
              <w:rPr>
                <w:sz w:val="18"/>
                <w:szCs w:val="18"/>
              </w:rPr>
            </w:pPr>
          </w:p>
        </w:tc>
        <w:tc>
          <w:tcPr>
            <w:tcW w:w="783" w:type="dxa"/>
            <w:shd w:val="clear" w:color="auto" w:fill="auto"/>
            <w:vAlign w:val="center"/>
          </w:tcPr>
          <w:p w14:paraId="37AAE91E">
            <w:pPr>
              <w:jc w:val="right"/>
              <w:rPr>
                <w:sz w:val="18"/>
                <w:szCs w:val="18"/>
              </w:rPr>
            </w:pPr>
          </w:p>
        </w:tc>
        <w:tc>
          <w:tcPr>
            <w:tcW w:w="981" w:type="dxa"/>
            <w:shd w:val="clear" w:color="auto" w:fill="auto"/>
            <w:vAlign w:val="center"/>
          </w:tcPr>
          <w:p w14:paraId="2172C54A">
            <w:pPr>
              <w:jc w:val="right"/>
              <w:rPr>
                <w:sz w:val="18"/>
                <w:szCs w:val="18"/>
              </w:rPr>
            </w:pPr>
          </w:p>
        </w:tc>
        <w:tc>
          <w:tcPr>
            <w:tcW w:w="882" w:type="dxa"/>
            <w:shd w:val="clear" w:color="auto" w:fill="auto"/>
            <w:vAlign w:val="center"/>
          </w:tcPr>
          <w:p w14:paraId="600C56A4">
            <w:pPr>
              <w:jc w:val="right"/>
              <w:rPr>
                <w:sz w:val="18"/>
                <w:szCs w:val="18"/>
              </w:rPr>
            </w:pPr>
          </w:p>
        </w:tc>
      </w:tr>
      <w:tr w14:paraId="716C8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DAA29B">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484F19D">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7EA237B4">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D6B4111">
            <w:pPr>
              <w:jc w:val="left"/>
              <w:rPr>
                <w:sz w:val="18"/>
                <w:szCs w:val="18"/>
              </w:rPr>
            </w:pPr>
            <w:r>
              <w:rPr>
                <w:rFonts w:hint="eastAsia" w:ascii="宋体" w:hAnsi="宋体" w:eastAsia="宋体" w:cs="宋体"/>
                <w:sz w:val="13"/>
                <w:szCs w:val="13"/>
              </w:rPr>
              <w:t>伤残抚恤</w:t>
            </w:r>
          </w:p>
        </w:tc>
        <w:tc>
          <w:tcPr>
            <w:tcW w:w="2073" w:type="dxa"/>
            <w:shd w:val="clear" w:color="auto" w:fill="auto"/>
            <w:vAlign w:val="center"/>
          </w:tcPr>
          <w:p w14:paraId="3E0C488D">
            <w:pPr>
              <w:jc w:val="left"/>
              <w:rPr>
                <w:sz w:val="18"/>
                <w:szCs w:val="18"/>
              </w:rPr>
            </w:pPr>
            <w:r>
              <w:rPr>
                <w:rFonts w:hint="eastAsia" w:ascii="宋体" w:hAnsi="宋体" w:eastAsia="宋体" w:cs="宋体"/>
                <w:sz w:val="13"/>
                <w:szCs w:val="13"/>
              </w:rPr>
              <w:t>吐市财社[2025]59号关于提前下达2026年中央财政优抚对象补助经费[第一批]</w:t>
            </w:r>
          </w:p>
        </w:tc>
        <w:tc>
          <w:tcPr>
            <w:tcW w:w="881" w:type="dxa"/>
            <w:shd w:val="clear" w:color="auto" w:fill="auto"/>
            <w:vAlign w:val="center"/>
          </w:tcPr>
          <w:p w14:paraId="08F88D2E">
            <w:pPr>
              <w:jc w:val="right"/>
              <w:rPr>
                <w:sz w:val="18"/>
                <w:szCs w:val="18"/>
              </w:rPr>
            </w:pPr>
            <w:r>
              <w:rPr>
                <w:rFonts w:hint="eastAsia" w:ascii="宋体" w:hAnsi="宋体" w:eastAsia="宋体" w:cs="宋体"/>
                <w:sz w:val="13"/>
                <w:szCs w:val="13"/>
              </w:rPr>
              <w:t>144.90</w:t>
            </w:r>
          </w:p>
        </w:tc>
        <w:tc>
          <w:tcPr>
            <w:tcW w:w="881" w:type="dxa"/>
            <w:shd w:val="clear" w:color="auto" w:fill="auto"/>
            <w:vAlign w:val="center"/>
          </w:tcPr>
          <w:p w14:paraId="67966E18">
            <w:pPr>
              <w:jc w:val="right"/>
              <w:rPr>
                <w:sz w:val="18"/>
                <w:szCs w:val="18"/>
              </w:rPr>
            </w:pPr>
          </w:p>
        </w:tc>
        <w:tc>
          <w:tcPr>
            <w:tcW w:w="881" w:type="dxa"/>
            <w:shd w:val="clear" w:color="auto" w:fill="auto"/>
            <w:vAlign w:val="center"/>
          </w:tcPr>
          <w:p w14:paraId="51750117">
            <w:pPr>
              <w:jc w:val="right"/>
              <w:rPr>
                <w:sz w:val="18"/>
                <w:szCs w:val="18"/>
              </w:rPr>
            </w:pPr>
          </w:p>
        </w:tc>
        <w:tc>
          <w:tcPr>
            <w:tcW w:w="881" w:type="dxa"/>
            <w:shd w:val="clear" w:color="auto" w:fill="auto"/>
            <w:vAlign w:val="center"/>
          </w:tcPr>
          <w:p w14:paraId="059D9A4A">
            <w:pPr>
              <w:jc w:val="right"/>
              <w:rPr>
                <w:sz w:val="18"/>
                <w:szCs w:val="18"/>
              </w:rPr>
            </w:pPr>
            <w:r>
              <w:rPr>
                <w:rFonts w:hint="eastAsia" w:ascii="宋体" w:hAnsi="宋体" w:eastAsia="宋体" w:cs="宋体"/>
                <w:sz w:val="13"/>
                <w:szCs w:val="13"/>
              </w:rPr>
              <w:t>144.90</w:t>
            </w:r>
          </w:p>
        </w:tc>
        <w:tc>
          <w:tcPr>
            <w:tcW w:w="881" w:type="dxa"/>
            <w:shd w:val="clear" w:color="auto" w:fill="auto"/>
            <w:vAlign w:val="center"/>
          </w:tcPr>
          <w:p w14:paraId="376440ED">
            <w:pPr>
              <w:jc w:val="right"/>
              <w:rPr>
                <w:sz w:val="18"/>
                <w:szCs w:val="18"/>
              </w:rPr>
            </w:pPr>
          </w:p>
        </w:tc>
        <w:tc>
          <w:tcPr>
            <w:tcW w:w="881" w:type="dxa"/>
            <w:shd w:val="clear" w:color="auto" w:fill="auto"/>
            <w:vAlign w:val="center"/>
          </w:tcPr>
          <w:p w14:paraId="400D39DE">
            <w:pPr>
              <w:jc w:val="right"/>
              <w:rPr>
                <w:sz w:val="18"/>
                <w:szCs w:val="18"/>
              </w:rPr>
            </w:pPr>
          </w:p>
        </w:tc>
        <w:tc>
          <w:tcPr>
            <w:tcW w:w="881" w:type="dxa"/>
            <w:shd w:val="clear" w:color="auto" w:fill="auto"/>
            <w:vAlign w:val="center"/>
          </w:tcPr>
          <w:p w14:paraId="6142B090">
            <w:pPr>
              <w:jc w:val="right"/>
              <w:rPr>
                <w:sz w:val="18"/>
                <w:szCs w:val="18"/>
              </w:rPr>
            </w:pPr>
          </w:p>
        </w:tc>
        <w:tc>
          <w:tcPr>
            <w:tcW w:w="882" w:type="dxa"/>
            <w:shd w:val="clear" w:color="auto" w:fill="auto"/>
            <w:vAlign w:val="center"/>
          </w:tcPr>
          <w:p w14:paraId="27159169">
            <w:pPr>
              <w:jc w:val="right"/>
              <w:rPr>
                <w:sz w:val="18"/>
                <w:szCs w:val="18"/>
              </w:rPr>
            </w:pPr>
          </w:p>
        </w:tc>
        <w:tc>
          <w:tcPr>
            <w:tcW w:w="783" w:type="dxa"/>
            <w:shd w:val="clear" w:color="auto" w:fill="auto"/>
            <w:vAlign w:val="center"/>
          </w:tcPr>
          <w:p w14:paraId="053759C5">
            <w:pPr>
              <w:jc w:val="right"/>
              <w:rPr>
                <w:sz w:val="18"/>
                <w:szCs w:val="18"/>
              </w:rPr>
            </w:pPr>
          </w:p>
        </w:tc>
        <w:tc>
          <w:tcPr>
            <w:tcW w:w="981" w:type="dxa"/>
            <w:shd w:val="clear" w:color="auto" w:fill="auto"/>
            <w:vAlign w:val="center"/>
          </w:tcPr>
          <w:p w14:paraId="0571F0F3">
            <w:pPr>
              <w:jc w:val="right"/>
              <w:rPr>
                <w:sz w:val="18"/>
                <w:szCs w:val="18"/>
              </w:rPr>
            </w:pPr>
          </w:p>
        </w:tc>
        <w:tc>
          <w:tcPr>
            <w:tcW w:w="882" w:type="dxa"/>
            <w:shd w:val="clear" w:color="auto" w:fill="auto"/>
            <w:vAlign w:val="center"/>
          </w:tcPr>
          <w:p w14:paraId="2960CDAE">
            <w:pPr>
              <w:jc w:val="right"/>
              <w:rPr>
                <w:sz w:val="18"/>
                <w:szCs w:val="18"/>
              </w:rPr>
            </w:pPr>
          </w:p>
        </w:tc>
      </w:tr>
      <w:tr w14:paraId="4952A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ABD513">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49C3071">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3E90729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0722BEF">
            <w:pPr>
              <w:jc w:val="left"/>
              <w:rPr>
                <w:sz w:val="18"/>
                <w:szCs w:val="18"/>
              </w:rPr>
            </w:pPr>
            <w:r>
              <w:rPr>
                <w:rFonts w:hint="eastAsia" w:ascii="宋体" w:hAnsi="宋体" w:eastAsia="宋体" w:cs="宋体"/>
                <w:sz w:val="13"/>
                <w:szCs w:val="13"/>
              </w:rPr>
              <w:t>伤残抚恤</w:t>
            </w:r>
          </w:p>
        </w:tc>
        <w:tc>
          <w:tcPr>
            <w:tcW w:w="2073" w:type="dxa"/>
            <w:shd w:val="clear" w:color="auto" w:fill="auto"/>
            <w:vAlign w:val="center"/>
          </w:tcPr>
          <w:p w14:paraId="07E40810">
            <w:pPr>
              <w:jc w:val="left"/>
              <w:rPr>
                <w:sz w:val="18"/>
                <w:szCs w:val="18"/>
              </w:rPr>
            </w:pPr>
            <w:r>
              <w:rPr>
                <w:rFonts w:hint="eastAsia" w:ascii="宋体" w:hAnsi="宋体" w:eastAsia="宋体" w:cs="宋体"/>
                <w:sz w:val="13"/>
                <w:szCs w:val="13"/>
              </w:rPr>
              <w:t>吐市财社[2025]74号关于提前下达2026年自治区财政优抚对象补助经费[第一批]</w:t>
            </w:r>
          </w:p>
        </w:tc>
        <w:tc>
          <w:tcPr>
            <w:tcW w:w="881" w:type="dxa"/>
            <w:shd w:val="clear" w:color="auto" w:fill="auto"/>
            <w:vAlign w:val="center"/>
          </w:tcPr>
          <w:p w14:paraId="1FB27184">
            <w:pPr>
              <w:jc w:val="right"/>
              <w:rPr>
                <w:sz w:val="18"/>
                <w:szCs w:val="18"/>
              </w:rPr>
            </w:pPr>
            <w:r>
              <w:rPr>
                <w:rFonts w:hint="eastAsia" w:ascii="宋体" w:hAnsi="宋体" w:eastAsia="宋体" w:cs="宋体"/>
                <w:sz w:val="13"/>
                <w:szCs w:val="13"/>
              </w:rPr>
              <w:t>254.13</w:t>
            </w:r>
          </w:p>
        </w:tc>
        <w:tc>
          <w:tcPr>
            <w:tcW w:w="881" w:type="dxa"/>
            <w:shd w:val="clear" w:color="auto" w:fill="auto"/>
            <w:vAlign w:val="center"/>
          </w:tcPr>
          <w:p w14:paraId="7FF9CACD">
            <w:pPr>
              <w:jc w:val="right"/>
              <w:rPr>
                <w:sz w:val="18"/>
                <w:szCs w:val="18"/>
              </w:rPr>
            </w:pPr>
          </w:p>
        </w:tc>
        <w:tc>
          <w:tcPr>
            <w:tcW w:w="881" w:type="dxa"/>
            <w:shd w:val="clear" w:color="auto" w:fill="auto"/>
            <w:vAlign w:val="center"/>
          </w:tcPr>
          <w:p w14:paraId="06CB8D4F">
            <w:pPr>
              <w:jc w:val="right"/>
              <w:rPr>
                <w:sz w:val="18"/>
                <w:szCs w:val="18"/>
              </w:rPr>
            </w:pPr>
          </w:p>
        </w:tc>
        <w:tc>
          <w:tcPr>
            <w:tcW w:w="881" w:type="dxa"/>
            <w:shd w:val="clear" w:color="auto" w:fill="auto"/>
            <w:vAlign w:val="center"/>
          </w:tcPr>
          <w:p w14:paraId="63E48D8D">
            <w:pPr>
              <w:jc w:val="right"/>
              <w:rPr>
                <w:sz w:val="18"/>
                <w:szCs w:val="18"/>
              </w:rPr>
            </w:pPr>
            <w:r>
              <w:rPr>
                <w:rFonts w:hint="eastAsia" w:ascii="宋体" w:hAnsi="宋体" w:eastAsia="宋体" w:cs="宋体"/>
                <w:sz w:val="13"/>
                <w:szCs w:val="13"/>
              </w:rPr>
              <w:t>254.13</w:t>
            </w:r>
          </w:p>
        </w:tc>
        <w:tc>
          <w:tcPr>
            <w:tcW w:w="881" w:type="dxa"/>
            <w:shd w:val="clear" w:color="auto" w:fill="auto"/>
            <w:vAlign w:val="center"/>
          </w:tcPr>
          <w:p w14:paraId="6C871D91">
            <w:pPr>
              <w:jc w:val="right"/>
              <w:rPr>
                <w:sz w:val="18"/>
                <w:szCs w:val="18"/>
              </w:rPr>
            </w:pPr>
          </w:p>
        </w:tc>
        <w:tc>
          <w:tcPr>
            <w:tcW w:w="881" w:type="dxa"/>
            <w:shd w:val="clear" w:color="auto" w:fill="auto"/>
            <w:vAlign w:val="center"/>
          </w:tcPr>
          <w:p w14:paraId="2F24E65D">
            <w:pPr>
              <w:jc w:val="right"/>
              <w:rPr>
                <w:sz w:val="18"/>
                <w:szCs w:val="18"/>
              </w:rPr>
            </w:pPr>
          </w:p>
        </w:tc>
        <w:tc>
          <w:tcPr>
            <w:tcW w:w="881" w:type="dxa"/>
            <w:shd w:val="clear" w:color="auto" w:fill="auto"/>
            <w:vAlign w:val="center"/>
          </w:tcPr>
          <w:p w14:paraId="0EBA1E9F">
            <w:pPr>
              <w:jc w:val="right"/>
              <w:rPr>
                <w:sz w:val="18"/>
                <w:szCs w:val="18"/>
              </w:rPr>
            </w:pPr>
          </w:p>
        </w:tc>
        <w:tc>
          <w:tcPr>
            <w:tcW w:w="882" w:type="dxa"/>
            <w:shd w:val="clear" w:color="auto" w:fill="auto"/>
            <w:vAlign w:val="center"/>
          </w:tcPr>
          <w:p w14:paraId="3D6C35F1">
            <w:pPr>
              <w:jc w:val="right"/>
              <w:rPr>
                <w:sz w:val="18"/>
                <w:szCs w:val="18"/>
              </w:rPr>
            </w:pPr>
          </w:p>
        </w:tc>
        <w:tc>
          <w:tcPr>
            <w:tcW w:w="783" w:type="dxa"/>
            <w:shd w:val="clear" w:color="auto" w:fill="auto"/>
            <w:vAlign w:val="center"/>
          </w:tcPr>
          <w:p w14:paraId="13FF478D">
            <w:pPr>
              <w:jc w:val="right"/>
              <w:rPr>
                <w:sz w:val="18"/>
                <w:szCs w:val="18"/>
              </w:rPr>
            </w:pPr>
          </w:p>
        </w:tc>
        <w:tc>
          <w:tcPr>
            <w:tcW w:w="981" w:type="dxa"/>
            <w:shd w:val="clear" w:color="auto" w:fill="auto"/>
            <w:vAlign w:val="center"/>
          </w:tcPr>
          <w:p w14:paraId="34869429">
            <w:pPr>
              <w:jc w:val="right"/>
              <w:rPr>
                <w:sz w:val="18"/>
                <w:szCs w:val="18"/>
              </w:rPr>
            </w:pPr>
          </w:p>
        </w:tc>
        <w:tc>
          <w:tcPr>
            <w:tcW w:w="882" w:type="dxa"/>
            <w:shd w:val="clear" w:color="auto" w:fill="auto"/>
            <w:vAlign w:val="center"/>
          </w:tcPr>
          <w:p w14:paraId="708C7010">
            <w:pPr>
              <w:jc w:val="right"/>
              <w:rPr>
                <w:sz w:val="18"/>
                <w:szCs w:val="18"/>
              </w:rPr>
            </w:pPr>
          </w:p>
        </w:tc>
      </w:tr>
      <w:tr w14:paraId="599B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30D93A">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523BB80">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546C3CC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DED1D8F">
            <w:pPr>
              <w:jc w:val="left"/>
              <w:rPr>
                <w:sz w:val="18"/>
                <w:szCs w:val="18"/>
              </w:rPr>
            </w:pPr>
            <w:r>
              <w:rPr>
                <w:rFonts w:hint="eastAsia" w:ascii="宋体" w:hAnsi="宋体" w:eastAsia="宋体" w:cs="宋体"/>
                <w:sz w:val="13"/>
                <w:szCs w:val="13"/>
              </w:rPr>
              <w:t>伤残抚恤</w:t>
            </w:r>
          </w:p>
        </w:tc>
        <w:tc>
          <w:tcPr>
            <w:tcW w:w="2073" w:type="dxa"/>
            <w:shd w:val="clear" w:color="auto" w:fill="auto"/>
            <w:vAlign w:val="center"/>
          </w:tcPr>
          <w:p w14:paraId="1390F75B">
            <w:pPr>
              <w:jc w:val="left"/>
              <w:rPr>
                <w:sz w:val="18"/>
                <w:szCs w:val="18"/>
              </w:rPr>
            </w:pPr>
            <w:r>
              <w:rPr>
                <w:rFonts w:hint="eastAsia" w:ascii="宋体" w:hAnsi="宋体" w:eastAsia="宋体" w:cs="宋体"/>
                <w:sz w:val="13"/>
                <w:szCs w:val="13"/>
              </w:rPr>
              <w:t>2026年优抚对象慰问抚恤和生活补助项目（县级配套）</w:t>
            </w:r>
          </w:p>
        </w:tc>
        <w:tc>
          <w:tcPr>
            <w:tcW w:w="881" w:type="dxa"/>
            <w:shd w:val="clear" w:color="auto" w:fill="auto"/>
            <w:vAlign w:val="center"/>
          </w:tcPr>
          <w:p w14:paraId="35EABB21">
            <w:pPr>
              <w:jc w:val="right"/>
              <w:rPr>
                <w:sz w:val="18"/>
                <w:szCs w:val="18"/>
              </w:rPr>
            </w:pPr>
            <w:r>
              <w:rPr>
                <w:rFonts w:hint="eastAsia" w:ascii="宋体" w:hAnsi="宋体" w:eastAsia="宋体" w:cs="宋体"/>
                <w:sz w:val="13"/>
                <w:szCs w:val="13"/>
              </w:rPr>
              <w:t>64.00</w:t>
            </w:r>
          </w:p>
        </w:tc>
        <w:tc>
          <w:tcPr>
            <w:tcW w:w="881" w:type="dxa"/>
            <w:shd w:val="clear" w:color="auto" w:fill="auto"/>
            <w:vAlign w:val="center"/>
          </w:tcPr>
          <w:p w14:paraId="2A6A837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C961CD4">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293F327C">
            <w:pPr>
              <w:jc w:val="right"/>
              <w:rPr>
                <w:sz w:val="18"/>
                <w:szCs w:val="18"/>
              </w:rPr>
            </w:pPr>
            <w:r>
              <w:rPr>
                <w:rFonts w:hint="eastAsia" w:ascii="宋体" w:hAnsi="宋体" w:eastAsia="宋体" w:cs="宋体"/>
                <w:sz w:val="13"/>
                <w:szCs w:val="13"/>
              </w:rPr>
              <w:t>63.00</w:t>
            </w:r>
          </w:p>
        </w:tc>
        <w:tc>
          <w:tcPr>
            <w:tcW w:w="881" w:type="dxa"/>
            <w:shd w:val="clear" w:color="auto" w:fill="auto"/>
            <w:vAlign w:val="center"/>
          </w:tcPr>
          <w:p w14:paraId="38DA18F7">
            <w:pPr>
              <w:jc w:val="right"/>
              <w:rPr>
                <w:sz w:val="18"/>
                <w:szCs w:val="18"/>
              </w:rPr>
            </w:pPr>
          </w:p>
        </w:tc>
        <w:tc>
          <w:tcPr>
            <w:tcW w:w="881" w:type="dxa"/>
            <w:shd w:val="clear" w:color="auto" w:fill="auto"/>
            <w:vAlign w:val="center"/>
          </w:tcPr>
          <w:p w14:paraId="067B8148">
            <w:pPr>
              <w:jc w:val="right"/>
              <w:rPr>
                <w:sz w:val="18"/>
                <w:szCs w:val="18"/>
              </w:rPr>
            </w:pPr>
          </w:p>
        </w:tc>
        <w:tc>
          <w:tcPr>
            <w:tcW w:w="881" w:type="dxa"/>
            <w:shd w:val="clear" w:color="auto" w:fill="auto"/>
            <w:vAlign w:val="center"/>
          </w:tcPr>
          <w:p w14:paraId="074ACFA3">
            <w:pPr>
              <w:jc w:val="right"/>
              <w:rPr>
                <w:sz w:val="18"/>
                <w:szCs w:val="18"/>
              </w:rPr>
            </w:pPr>
          </w:p>
        </w:tc>
        <w:tc>
          <w:tcPr>
            <w:tcW w:w="882" w:type="dxa"/>
            <w:shd w:val="clear" w:color="auto" w:fill="auto"/>
            <w:vAlign w:val="center"/>
          </w:tcPr>
          <w:p w14:paraId="595CC314">
            <w:pPr>
              <w:jc w:val="right"/>
              <w:rPr>
                <w:sz w:val="18"/>
                <w:szCs w:val="18"/>
              </w:rPr>
            </w:pPr>
          </w:p>
        </w:tc>
        <w:tc>
          <w:tcPr>
            <w:tcW w:w="783" w:type="dxa"/>
            <w:shd w:val="clear" w:color="auto" w:fill="auto"/>
            <w:vAlign w:val="center"/>
          </w:tcPr>
          <w:p w14:paraId="6D1CCE15">
            <w:pPr>
              <w:jc w:val="right"/>
              <w:rPr>
                <w:sz w:val="18"/>
                <w:szCs w:val="18"/>
              </w:rPr>
            </w:pPr>
          </w:p>
        </w:tc>
        <w:tc>
          <w:tcPr>
            <w:tcW w:w="981" w:type="dxa"/>
            <w:shd w:val="clear" w:color="auto" w:fill="auto"/>
            <w:vAlign w:val="center"/>
          </w:tcPr>
          <w:p w14:paraId="548A36AC">
            <w:pPr>
              <w:jc w:val="right"/>
              <w:rPr>
                <w:sz w:val="18"/>
                <w:szCs w:val="18"/>
              </w:rPr>
            </w:pPr>
          </w:p>
        </w:tc>
        <w:tc>
          <w:tcPr>
            <w:tcW w:w="882" w:type="dxa"/>
            <w:shd w:val="clear" w:color="auto" w:fill="auto"/>
            <w:vAlign w:val="center"/>
          </w:tcPr>
          <w:p w14:paraId="0BC1EFB5">
            <w:pPr>
              <w:jc w:val="right"/>
              <w:rPr>
                <w:sz w:val="18"/>
                <w:szCs w:val="18"/>
              </w:rPr>
            </w:pPr>
          </w:p>
        </w:tc>
      </w:tr>
      <w:tr w14:paraId="1F13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194402">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7C449A9">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4494B29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48EF7EF">
            <w:pPr>
              <w:jc w:val="left"/>
              <w:rPr>
                <w:sz w:val="18"/>
                <w:szCs w:val="18"/>
              </w:rPr>
            </w:pPr>
            <w:r>
              <w:rPr>
                <w:rFonts w:hint="eastAsia" w:ascii="宋体" w:hAnsi="宋体" w:eastAsia="宋体" w:cs="宋体"/>
                <w:sz w:val="13"/>
                <w:szCs w:val="13"/>
              </w:rPr>
              <w:t>伤残抚恤</w:t>
            </w:r>
          </w:p>
        </w:tc>
        <w:tc>
          <w:tcPr>
            <w:tcW w:w="2073" w:type="dxa"/>
            <w:shd w:val="clear" w:color="auto" w:fill="auto"/>
            <w:vAlign w:val="center"/>
          </w:tcPr>
          <w:p w14:paraId="3B62D7F5">
            <w:pPr>
              <w:jc w:val="left"/>
              <w:rPr>
                <w:sz w:val="18"/>
                <w:szCs w:val="18"/>
              </w:rPr>
            </w:pPr>
            <w:r>
              <w:rPr>
                <w:rFonts w:hint="eastAsia" w:ascii="宋体" w:hAnsi="宋体" w:eastAsia="宋体" w:cs="宋体"/>
                <w:sz w:val="13"/>
                <w:szCs w:val="13"/>
              </w:rPr>
              <w:t>2026年重点优抚对象地方财政补助项目（县级配套）</w:t>
            </w:r>
          </w:p>
        </w:tc>
        <w:tc>
          <w:tcPr>
            <w:tcW w:w="881" w:type="dxa"/>
            <w:shd w:val="clear" w:color="auto" w:fill="auto"/>
            <w:vAlign w:val="center"/>
          </w:tcPr>
          <w:p w14:paraId="4F1AA027">
            <w:pPr>
              <w:jc w:val="right"/>
              <w:rPr>
                <w:sz w:val="18"/>
                <w:szCs w:val="18"/>
              </w:rPr>
            </w:pPr>
            <w:r>
              <w:rPr>
                <w:rFonts w:hint="eastAsia" w:ascii="宋体" w:hAnsi="宋体" w:eastAsia="宋体" w:cs="宋体"/>
                <w:sz w:val="13"/>
                <w:szCs w:val="13"/>
              </w:rPr>
              <w:t>28.00</w:t>
            </w:r>
          </w:p>
        </w:tc>
        <w:tc>
          <w:tcPr>
            <w:tcW w:w="881" w:type="dxa"/>
            <w:shd w:val="clear" w:color="auto" w:fill="auto"/>
            <w:vAlign w:val="center"/>
          </w:tcPr>
          <w:p w14:paraId="50221139">
            <w:pPr>
              <w:jc w:val="right"/>
              <w:rPr>
                <w:sz w:val="18"/>
                <w:szCs w:val="18"/>
              </w:rPr>
            </w:pPr>
          </w:p>
        </w:tc>
        <w:tc>
          <w:tcPr>
            <w:tcW w:w="881" w:type="dxa"/>
            <w:shd w:val="clear" w:color="auto" w:fill="auto"/>
            <w:vAlign w:val="center"/>
          </w:tcPr>
          <w:p w14:paraId="0B5C2789">
            <w:pPr>
              <w:jc w:val="right"/>
              <w:rPr>
                <w:sz w:val="18"/>
                <w:szCs w:val="18"/>
              </w:rPr>
            </w:pPr>
          </w:p>
        </w:tc>
        <w:tc>
          <w:tcPr>
            <w:tcW w:w="881" w:type="dxa"/>
            <w:shd w:val="clear" w:color="auto" w:fill="auto"/>
            <w:vAlign w:val="center"/>
          </w:tcPr>
          <w:p w14:paraId="7399E6EE">
            <w:pPr>
              <w:jc w:val="right"/>
              <w:rPr>
                <w:sz w:val="18"/>
                <w:szCs w:val="18"/>
              </w:rPr>
            </w:pPr>
            <w:r>
              <w:rPr>
                <w:rFonts w:hint="eastAsia" w:ascii="宋体" w:hAnsi="宋体" w:eastAsia="宋体" w:cs="宋体"/>
                <w:sz w:val="13"/>
                <w:szCs w:val="13"/>
              </w:rPr>
              <w:t>28.00</w:t>
            </w:r>
          </w:p>
        </w:tc>
        <w:tc>
          <w:tcPr>
            <w:tcW w:w="881" w:type="dxa"/>
            <w:shd w:val="clear" w:color="auto" w:fill="auto"/>
            <w:vAlign w:val="center"/>
          </w:tcPr>
          <w:p w14:paraId="286491F4">
            <w:pPr>
              <w:jc w:val="right"/>
              <w:rPr>
                <w:sz w:val="18"/>
                <w:szCs w:val="18"/>
              </w:rPr>
            </w:pPr>
          </w:p>
        </w:tc>
        <w:tc>
          <w:tcPr>
            <w:tcW w:w="881" w:type="dxa"/>
            <w:shd w:val="clear" w:color="auto" w:fill="auto"/>
            <w:vAlign w:val="center"/>
          </w:tcPr>
          <w:p w14:paraId="3A1E6875">
            <w:pPr>
              <w:jc w:val="right"/>
              <w:rPr>
                <w:sz w:val="18"/>
                <w:szCs w:val="18"/>
              </w:rPr>
            </w:pPr>
          </w:p>
        </w:tc>
        <w:tc>
          <w:tcPr>
            <w:tcW w:w="881" w:type="dxa"/>
            <w:shd w:val="clear" w:color="auto" w:fill="auto"/>
            <w:vAlign w:val="center"/>
          </w:tcPr>
          <w:p w14:paraId="4E338C25">
            <w:pPr>
              <w:jc w:val="right"/>
              <w:rPr>
                <w:sz w:val="18"/>
                <w:szCs w:val="18"/>
              </w:rPr>
            </w:pPr>
          </w:p>
        </w:tc>
        <w:tc>
          <w:tcPr>
            <w:tcW w:w="882" w:type="dxa"/>
            <w:shd w:val="clear" w:color="auto" w:fill="auto"/>
            <w:vAlign w:val="center"/>
          </w:tcPr>
          <w:p w14:paraId="4E60ED38">
            <w:pPr>
              <w:jc w:val="right"/>
              <w:rPr>
                <w:sz w:val="18"/>
                <w:szCs w:val="18"/>
              </w:rPr>
            </w:pPr>
          </w:p>
        </w:tc>
        <w:tc>
          <w:tcPr>
            <w:tcW w:w="783" w:type="dxa"/>
            <w:shd w:val="clear" w:color="auto" w:fill="auto"/>
            <w:vAlign w:val="center"/>
          </w:tcPr>
          <w:p w14:paraId="58108B0B">
            <w:pPr>
              <w:jc w:val="right"/>
              <w:rPr>
                <w:sz w:val="18"/>
                <w:szCs w:val="18"/>
              </w:rPr>
            </w:pPr>
          </w:p>
        </w:tc>
        <w:tc>
          <w:tcPr>
            <w:tcW w:w="981" w:type="dxa"/>
            <w:shd w:val="clear" w:color="auto" w:fill="auto"/>
            <w:vAlign w:val="center"/>
          </w:tcPr>
          <w:p w14:paraId="51B4845D">
            <w:pPr>
              <w:jc w:val="right"/>
              <w:rPr>
                <w:sz w:val="18"/>
                <w:szCs w:val="18"/>
              </w:rPr>
            </w:pPr>
          </w:p>
        </w:tc>
        <w:tc>
          <w:tcPr>
            <w:tcW w:w="882" w:type="dxa"/>
            <w:shd w:val="clear" w:color="auto" w:fill="auto"/>
            <w:vAlign w:val="center"/>
          </w:tcPr>
          <w:p w14:paraId="003960C0">
            <w:pPr>
              <w:jc w:val="right"/>
              <w:rPr>
                <w:sz w:val="18"/>
                <w:szCs w:val="18"/>
              </w:rPr>
            </w:pPr>
          </w:p>
        </w:tc>
      </w:tr>
      <w:tr w14:paraId="74E8F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41554C">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3B73F80">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6B055EEE">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4B74D9A3">
            <w:pPr>
              <w:jc w:val="left"/>
              <w:rPr>
                <w:sz w:val="18"/>
                <w:szCs w:val="18"/>
              </w:rPr>
            </w:pPr>
            <w:r>
              <w:rPr>
                <w:rFonts w:hint="eastAsia" w:ascii="宋体" w:hAnsi="宋体" w:eastAsia="宋体" w:cs="宋体"/>
                <w:sz w:val="13"/>
                <w:szCs w:val="13"/>
              </w:rPr>
              <w:t>义务兵优待</w:t>
            </w:r>
          </w:p>
        </w:tc>
        <w:tc>
          <w:tcPr>
            <w:tcW w:w="2073" w:type="dxa"/>
            <w:shd w:val="clear" w:color="auto" w:fill="auto"/>
            <w:vAlign w:val="center"/>
          </w:tcPr>
          <w:p w14:paraId="3727380E">
            <w:pPr>
              <w:jc w:val="left"/>
              <w:rPr>
                <w:sz w:val="18"/>
                <w:szCs w:val="18"/>
              </w:rPr>
            </w:pPr>
            <w:r>
              <w:rPr>
                <w:rFonts w:hint="eastAsia" w:ascii="宋体" w:hAnsi="宋体" w:eastAsia="宋体" w:cs="宋体"/>
                <w:sz w:val="13"/>
                <w:szCs w:val="13"/>
              </w:rPr>
              <w:t>吐市财社[2025]70号关于提前下达2026年自治区财政优抚对象补助经费[第二批]</w:t>
            </w:r>
          </w:p>
        </w:tc>
        <w:tc>
          <w:tcPr>
            <w:tcW w:w="881" w:type="dxa"/>
            <w:shd w:val="clear" w:color="auto" w:fill="auto"/>
            <w:vAlign w:val="center"/>
          </w:tcPr>
          <w:p w14:paraId="01F77D66">
            <w:pPr>
              <w:jc w:val="right"/>
              <w:rPr>
                <w:sz w:val="18"/>
                <w:szCs w:val="18"/>
              </w:rPr>
            </w:pPr>
            <w:r>
              <w:rPr>
                <w:rFonts w:hint="eastAsia" w:ascii="宋体" w:hAnsi="宋体" w:eastAsia="宋体" w:cs="宋体"/>
                <w:sz w:val="13"/>
                <w:szCs w:val="13"/>
              </w:rPr>
              <w:t>61.20</w:t>
            </w:r>
          </w:p>
        </w:tc>
        <w:tc>
          <w:tcPr>
            <w:tcW w:w="881" w:type="dxa"/>
            <w:shd w:val="clear" w:color="auto" w:fill="auto"/>
            <w:vAlign w:val="center"/>
          </w:tcPr>
          <w:p w14:paraId="3FD15390">
            <w:pPr>
              <w:jc w:val="right"/>
              <w:rPr>
                <w:sz w:val="18"/>
                <w:szCs w:val="18"/>
              </w:rPr>
            </w:pPr>
          </w:p>
        </w:tc>
        <w:tc>
          <w:tcPr>
            <w:tcW w:w="881" w:type="dxa"/>
            <w:shd w:val="clear" w:color="auto" w:fill="auto"/>
            <w:vAlign w:val="center"/>
          </w:tcPr>
          <w:p w14:paraId="48A2B160">
            <w:pPr>
              <w:jc w:val="right"/>
              <w:rPr>
                <w:sz w:val="18"/>
                <w:szCs w:val="18"/>
              </w:rPr>
            </w:pPr>
          </w:p>
        </w:tc>
        <w:tc>
          <w:tcPr>
            <w:tcW w:w="881" w:type="dxa"/>
            <w:shd w:val="clear" w:color="auto" w:fill="auto"/>
            <w:vAlign w:val="center"/>
          </w:tcPr>
          <w:p w14:paraId="34A1991F">
            <w:pPr>
              <w:jc w:val="right"/>
              <w:rPr>
                <w:sz w:val="18"/>
                <w:szCs w:val="18"/>
              </w:rPr>
            </w:pPr>
            <w:r>
              <w:rPr>
                <w:rFonts w:hint="eastAsia" w:ascii="宋体" w:hAnsi="宋体" w:eastAsia="宋体" w:cs="宋体"/>
                <w:sz w:val="13"/>
                <w:szCs w:val="13"/>
              </w:rPr>
              <w:t>61.20</w:t>
            </w:r>
          </w:p>
        </w:tc>
        <w:tc>
          <w:tcPr>
            <w:tcW w:w="881" w:type="dxa"/>
            <w:shd w:val="clear" w:color="auto" w:fill="auto"/>
            <w:vAlign w:val="center"/>
          </w:tcPr>
          <w:p w14:paraId="00D28C9A">
            <w:pPr>
              <w:jc w:val="right"/>
              <w:rPr>
                <w:sz w:val="18"/>
                <w:szCs w:val="18"/>
              </w:rPr>
            </w:pPr>
          </w:p>
        </w:tc>
        <w:tc>
          <w:tcPr>
            <w:tcW w:w="881" w:type="dxa"/>
            <w:shd w:val="clear" w:color="auto" w:fill="auto"/>
            <w:vAlign w:val="center"/>
          </w:tcPr>
          <w:p w14:paraId="2F5F824F">
            <w:pPr>
              <w:jc w:val="right"/>
              <w:rPr>
                <w:sz w:val="18"/>
                <w:szCs w:val="18"/>
              </w:rPr>
            </w:pPr>
          </w:p>
        </w:tc>
        <w:tc>
          <w:tcPr>
            <w:tcW w:w="881" w:type="dxa"/>
            <w:shd w:val="clear" w:color="auto" w:fill="auto"/>
            <w:vAlign w:val="center"/>
          </w:tcPr>
          <w:p w14:paraId="6F983725">
            <w:pPr>
              <w:jc w:val="right"/>
              <w:rPr>
                <w:sz w:val="18"/>
                <w:szCs w:val="18"/>
              </w:rPr>
            </w:pPr>
          </w:p>
        </w:tc>
        <w:tc>
          <w:tcPr>
            <w:tcW w:w="882" w:type="dxa"/>
            <w:shd w:val="clear" w:color="auto" w:fill="auto"/>
            <w:vAlign w:val="center"/>
          </w:tcPr>
          <w:p w14:paraId="0C8EE842">
            <w:pPr>
              <w:jc w:val="right"/>
              <w:rPr>
                <w:sz w:val="18"/>
                <w:szCs w:val="18"/>
              </w:rPr>
            </w:pPr>
          </w:p>
        </w:tc>
        <w:tc>
          <w:tcPr>
            <w:tcW w:w="783" w:type="dxa"/>
            <w:shd w:val="clear" w:color="auto" w:fill="auto"/>
            <w:vAlign w:val="center"/>
          </w:tcPr>
          <w:p w14:paraId="0571F498">
            <w:pPr>
              <w:jc w:val="right"/>
              <w:rPr>
                <w:sz w:val="18"/>
                <w:szCs w:val="18"/>
              </w:rPr>
            </w:pPr>
          </w:p>
        </w:tc>
        <w:tc>
          <w:tcPr>
            <w:tcW w:w="981" w:type="dxa"/>
            <w:shd w:val="clear" w:color="auto" w:fill="auto"/>
            <w:vAlign w:val="center"/>
          </w:tcPr>
          <w:p w14:paraId="66E3B2EE">
            <w:pPr>
              <w:jc w:val="right"/>
              <w:rPr>
                <w:sz w:val="18"/>
                <w:szCs w:val="18"/>
              </w:rPr>
            </w:pPr>
          </w:p>
        </w:tc>
        <w:tc>
          <w:tcPr>
            <w:tcW w:w="882" w:type="dxa"/>
            <w:shd w:val="clear" w:color="auto" w:fill="auto"/>
            <w:vAlign w:val="center"/>
          </w:tcPr>
          <w:p w14:paraId="45228F44">
            <w:pPr>
              <w:jc w:val="right"/>
              <w:rPr>
                <w:sz w:val="18"/>
                <w:szCs w:val="18"/>
              </w:rPr>
            </w:pPr>
          </w:p>
        </w:tc>
      </w:tr>
      <w:tr w14:paraId="647AF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6EBF03">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D931F7D">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74733FAB">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0F63791">
            <w:pPr>
              <w:jc w:val="left"/>
              <w:rPr>
                <w:sz w:val="18"/>
                <w:szCs w:val="18"/>
              </w:rPr>
            </w:pPr>
            <w:r>
              <w:rPr>
                <w:rFonts w:hint="eastAsia" w:ascii="宋体" w:hAnsi="宋体" w:eastAsia="宋体" w:cs="宋体"/>
                <w:sz w:val="13"/>
                <w:szCs w:val="13"/>
              </w:rPr>
              <w:t>义务兵优待</w:t>
            </w:r>
          </w:p>
        </w:tc>
        <w:tc>
          <w:tcPr>
            <w:tcW w:w="2073" w:type="dxa"/>
            <w:shd w:val="clear" w:color="auto" w:fill="auto"/>
            <w:vAlign w:val="center"/>
          </w:tcPr>
          <w:p w14:paraId="5239ABB0">
            <w:pPr>
              <w:jc w:val="left"/>
              <w:rPr>
                <w:sz w:val="18"/>
                <w:szCs w:val="18"/>
              </w:rPr>
            </w:pPr>
            <w:r>
              <w:rPr>
                <w:rFonts w:hint="eastAsia" w:ascii="宋体" w:hAnsi="宋体" w:eastAsia="宋体" w:cs="宋体"/>
                <w:sz w:val="13"/>
                <w:szCs w:val="13"/>
              </w:rPr>
              <w:t>吐市财社[2025]60号关于提前下达2026年中央财政优抚对象补助经费[第二批]</w:t>
            </w:r>
          </w:p>
        </w:tc>
        <w:tc>
          <w:tcPr>
            <w:tcW w:w="881" w:type="dxa"/>
            <w:shd w:val="clear" w:color="auto" w:fill="auto"/>
            <w:vAlign w:val="center"/>
          </w:tcPr>
          <w:p w14:paraId="7CB14A4A">
            <w:pPr>
              <w:jc w:val="right"/>
              <w:rPr>
                <w:sz w:val="18"/>
                <w:szCs w:val="18"/>
              </w:rPr>
            </w:pPr>
            <w:r>
              <w:rPr>
                <w:rFonts w:hint="eastAsia" w:ascii="宋体" w:hAnsi="宋体" w:eastAsia="宋体" w:cs="宋体"/>
                <w:sz w:val="13"/>
                <w:szCs w:val="13"/>
              </w:rPr>
              <w:t>92.00</w:t>
            </w:r>
          </w:p>
        </w:tc>
        <w:tc>
          <w:tcPr>
            <w:tcW w:w="881" w:type="dxa"/>
            <w:shd w:val="clear" w:color="auto" w:fill="auto"/>
            <w:vAlign w:val="center"/>
          </w:tcPr>
          <w:p w14:paraId="4B4835F7">
            <w:pPr>
              <w:jc w:val="right"/>
              <w:rPr>
                <w:sz w:val="18"/>
                <w:szCs w:val="18"/>
              </w:rPr>
            </w:pPr>
          </w:p>
        </w:tc>
        <w:tc>
          <w:tcPr>
            <w:tcW w:w="881" w:type="dxa"/>
            <w:shd w:val="clear" w:color="auto" w:fill="auto"/>
            <w:vAlign w:val="center"/>
          </w:tcPr>
          <w:p w14:paraId="5D3374F8">
            <w:pPr>
              <w:jc w:val="right"/>
              <w:rPr>
                <w:sz w:val="18"/>
                <w:szCs w:val="18"/>
              </w:rPr>
            </w:pPr>
          </w:p>
        </w:tc>
        <w:tc>
          <w:tcPr>
            <w:tcW w:w="881" w:type="dxa"/>
            <w:shd w:val="clear" w:color="auto" w:fill="auto"/>
            <w:vAlign w:val="center"/>
          </w:tcPr>
          <w:p w14:paraId="6F2864ED">
            <w:pPr>
              <w:jc w:val="right"/>
              <w:rPr>
                <w:sz w:val="18"/>
                <w:szCs w:val="18"/>
              </w:rPr>
            </w:pPr>
            <w:r>
              <w:rPr>
                <w:rFonts w:hint="eastAsia" w:ascii="宋体" w:hAnsi="宋体" w:eastAsia="宋体" w:cs="宋体"/>
                <w:sz w:val="13"/>
                <w:szCs w:val="13"/>
              </w:rPr>
              <w:t>92.00</w:t>
            </w:r>
          </w:p>
        </w:tc>
        <w:tc>
          <w:tcPr>
            <w:tcW w:w="881" w:type="dxa"/>
            <w:shd w:val="clear" w:color="auto" w:fill="auto"/>
            <w:vAlign w:val="center"/>
          </w:tcPr>
          <w:p w14:paraId="25497BE4">
            <w:pPr>
              <w:jc w:val="right"/>
              <w:rPr>
                <w:sz w:val="18"/>
                <w:szCs w:val="18"/>
              </w:rPr>
            </w:pPr>
          </w:p>
        </w:tc>
        <w:tc>
          <w:tcPr>
            <w:tcW w:w="881" w:type="dxa"/>
            <w:shd w:val="clear" w:color="auto" w:fill="auto"/>
            <w:vAlign w:val="center"/>
          </w:tcPr>
          <w:p w14:paraId="2A79C149">
            <w:pPr>
              <w:jc w:val="right"/>
              <w:rPr>
                <w:sz w:val="18"/>
                <w:szCs w:val="18"/>
              </w:rPr>
            </w:pPr>
          </w:p>
        </w:tc>
        <w:tc>
          <w:tcPr>
            <w:tcW w:w="881" w:type="dxa"/>
            <w:shd w:val="clear" w:color="auto" w:fill="auto"/>
            <w:vAlign w:val="center"/>
          </w:tcPr>
          <w:p w14:paraId="1247FDE5">
            <w:pPr>
              <w:jc w:val="right"/>
              <w:rPr>
                <w:sz w:val="18"/>
                <w:szCs w:val="18"/>
              </w:rPr>
            </w:pPr>
          </w:p>
        </w:tc>
        <w:tc>
          <w:tcPr>
            <w:tcW w:w="882" w:type="dxa"/>
            <w:shd w:val="clear" w:color="auto" w:fill="auto"/>
            <w:vAlign w:val="center"/>
          </w:tcPr>
          <w:p w14:paraId="2A46E2E9">
            <w:pPr>
              <w:jc w:val="right"/>
              <w:rPr>
                <w:sz w:val="18"/>
                <w:szCs w:val="18"/>
              </w:rPr>
            </w:pPr>
          </w:p>
        </w:tc>
        <w:tc>
          <w:tcPr>
            <w:tcW w:w="783" w:type="dxa"/>
            <w:shd w:val="clear" w:color="auto" w:fill="auto"/>
            <w:vAlign w:val="center"/>
          </w:tcPr>
          <w:p w14:paraId="4766AC84">
            <w:pPr>
              <w:jc w:val="right"/>
              <w:rPr>
                <w:sz w:val="18"/>
                <w:szCs w:val="18"/>
              </w:rPr>
            </w:pPr>
          </w:p>
        </w:tc>
        <w:tc>
          <w:tcPr>
            <w:tcW w:w="981" w:type="dxa"/>
            <w:shd w:val="clear" w:color="auto" w:fill="auto"/>
            <w:vAlign w:val="center"/>
          </w:tcPr>
          <w:p w14:paraId="3820452E">
            <w:pPr>
              <w:jc w:val="right"/>
              <w:rPr>
                <w:sz w:val="18"/>
                <w:szCs w:val="18"/>
              </w:rPr>
            </w:pPr>
          </w:p>
        </w:tc>
        <w:tc>
          <w:tcPr>
            <w:tcW w:w="882" w:type="dxa"/>
            <w:shd w:val="clear" w:color="auto" w:fill="auto"/>
            <w:vAlign w:val="center"/>
          </w:tcPr>
          <w:p w14:paraId="4F1C5AB5">
            <w:pPr>
              <w:jc w:val="right"/>
              <w:rPr>
                <w:sz w:val="18"/>
                <w:szCs w:val="18"/>
              </w:rPr>
            </w:pPr>
          </w:p>
        </w:tc>
      </w:tr>
      <w:tr w14:paraId="24CF7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001450">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15F8B49">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65FEDE4B">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628FA34E">
            <w:pPr>
              <w:jc w:val="left"/>
              <w:rPr>
                <w:sz w:val="18"/>
                <w:szCs w:val="18"/>
              </w:rPr>
            </w:pPr>
            <w:r>
              <w:rPr>
                <w:rFonts w:hint="eastAsia" w:ascii="宋体" w:hAnsi="宋体" w:eastAsia="宋体" w:cs="宋体"/>
                <w:sz w:val="13"/>
                <w:szCs w:val="13"/>
              </w:rPr>
              <w:t>义务兵优待</w:t>
            </w:r>
          </w:p>
        </w:tc>
        <w:tc>
          <w:tcPr>
            <w:tcW w:w="2073" w:type="dxa"/>
            <w:shd w:val="clear" w:color="auto" w:fill="auto"/>
            <w:vAlign w:val="center"/>
          </w:tcPr>
          <w:p w14:paraId="0CA9AEF9">
            <w:pPr>
              <w:jc w:val="left"/>
              <w:rPr>
                <w:sz w:val="18"/>
                <w:szCs w:val="18"/>
              </w:rPr>
            </w:pPr>
            <w:r>
              <w:rPr>
                <w:rFonts w:hint="eastAsia" w:ascii="宋体" w:hAnsi="宋体" w:eastAsia="宋体" w:cs="宋体"/>
                <w:sz w:val="13"/>
                <w:szCs w:val="13"/>
              </w:rPr>
              <w:t>2026年义务兵家庭优待金（县级配套）</w:t>
            </w:r>
          </w:p>
        </w:tc>
        <w:tc>
          <w:tcPr>
            <w:tcW w:w="881" w:type="dxa"/>
            <w:shd w:val="clear" w:color="auto" w:fill="auto"/>
            <w:vAlign w:val="center"/>
          </w:tcPr>
          <w:p w14:paraId="4557C5CF">
            <w:pPr>
              <w:jc w:val="right"/>
              <w:rPr>
                <w:sz w:val="18"/>
                <w:szCs w:val="18"/>
              </w:rPr>
            </w:pPr>
            <w:r>
              <w:rPr>
                <w:rFonts w:hint="eastAsia" w:ascii="宋体" w:hAnsi="宋体" w:eastAsia="宋体" w:cs="宋体"/>
                <w:sz w:val="13"/>
                <w:szCs w:val="13"/>
              </w:rPr>
              <w:t>76.00</w:t>
            </w:r>
          </w:p>
        </w:tc>
        <w:tc>
          <w:tcPr>
            <w:tcW w:w="881" w:type="dxa"/>
            <w:shd w:val="clear" w:color="auto" w:fill="auto"/>
            <w:vAlign w:val="center"/>
          </w:tcPr>
          <w:p w14:paraId="5589A0DE">
            <w:pPr>
              <w:jc w:val="right"/>
              <w:rPr>
                <w:sz w:val="18"/>
                <w:szCs w:val="18"/>
              </w:rPr>
            </w:pPr>
          </w:p>
        </w:tc>
        <w:tc>
          <w:tcPr>
            <w:tcW w:w="881" w:type="dxa"/>
            <w:shd w:val="clear" w:color="auto" w:fill="auto"/>
            <w:vAlign w:val="center"/>
          </w:tcPr>
          <w:p w14:paraId="4D787C38">
            <w:pPr>
              <w:jc w:val="right"/>
              <w:rPr>
                <w:sz w:val="18"/>
                <w:szCs w:val="18"/>
              </w:rPr>
            </w:pPr>
          </w:p>
        </w:tc>
        <w:tc>
          <w:tcPr>
            <w:tcW w:w="881" w:type="dxa"/>
            <w:shd w:val="clear" w:color="auto" w:fill="auto"/>
            <w:vAlign w:val="center"/>
          </w:tcPr>
          <w:p w14:paraId="34645463">
            <w:pPr>
              <w:jc w:val="right"/>
              <w:rPr>
                <w:sz w:val="18"/>
                <w:szCs w:val="18"/>
              </w:rPr>
            </w:pPr>
            <w:r>
              <w:rPr>
                <w:rFonts w:hint="eastAsia" w:ascii="宋体" w:hAnsi="宋体" w:eastAsia="宋体" w:cs="宋体"/>
                <w:sz w:val="13"/>
                <w:szCs w:val="13"/>
              </w:rPr>
              <w:t>76.00</w:t>
            </w:r>
          </w:p>
        </w:tc>
        <w:tc>
          <w:tcPr>
            <w:tcW w:w="881" w:type="dxa"/>
            <w:shd w:val="clear" w:color="auto" w:fill="auto"/>
            <w:vAlign w:val="center"/>
          </w:tcPr>
          <w:p w14:paraId="3C3745CA">
            <w:pPr>
              <w:jc w:val="right"/>
              <w:rPr>
                <w:sz w:val="18"/>
                <w:szCs w:val="18"/>
              </w:rPr>
            </w:pPr>
          </w:p>
        </w:tc>
        <w:tc>
          <w:tcPr>
            <w:tcW w:w="881" w:type="dxa"/>
            <w:shd w:val="clear" w:color="auto" w:fill="auto"/>
            <w:vAlign w:val="center"/>
          </w:tcPr>
          <w:p w14:paraId="5E04B5AE">
            <w:pPr>
              <w:jc w:val="right"/>
              <w:rPr>
                <w:sz w:val="18"/>
                <w:szCs w:val="18"/>
              </w:rPr>
            </w:pPr>
          </w:p>
        </w:tc>
        <w:tc>
          <w:tcPr>
            <w:tcW w:w="881" w:type="dxa"/>
            <w:shd w:val="clear" w:color="auto" w:fill="auto"/>
            <w:vAlign w:val="center"/>
          </w:tcPr>
          <w:p w14:paraId="77C4ED59">
            <w:pPr>
              <w:jc w:val="right"/>
              <w:rPr>
                <w:sz w:val="18"/>
                <w:szCs w:val="18"/>
              </w:rPr>
            </w:pPr>
          </w:p>
        </w:tc>
        <w:tc>
          <w:tcPr>
            <w:tcW w:w="882" w:type="dxa"/>
            <w:shd w:val="clear" w:color="auto" w:fill="auto"/>
            <w:vAlign w:val="center"/>
          </w:tcPr>
          <w:p w14:paraId="14041EB3">
            <w:pPr>
              <w:jc w:val="right"/>
              <w:rPr>
                <w:sz w:val="18"/>
                <w:szCs w:val="18"/>
              </w:rPr>
            </w:pPr>
          </w:p>
        </w:tc>
        <w:tc>
          <w:tcPr>
            <w:tcW w:w="783" w:type="dxa"/>
            <w:shd w:val="clear" w:color="auto" w:fill="auto"/>
            <w:vAlign w:val="center"/>
          </w:tcPr>
          <w:p w14:paraId="3FD20806">
            <w:pPr>
              <w:jc w:val="right"/>
              <w:rPr>
                <w:sz w:val="18"/>
                <w:szCs w:val="18"/>
              </w:rPr>
            </w:pPr>
          </w:p>
        </w:tc>
        <w:tc>
          <w:tcPr>
            <w:tcW w:w="981" w:type="dxa"/>
            <w:shd w:val="clear" w:color="auto" w:fill="auto"/>
            <w:vAlign w:val="center"/>
          </w:tcPr>
          <w:p w14:paraId="399AD8AE">
            <w:pPr>
              <w:jc w:val="right"/>
              <w:rPr>
                <w:sz w:val="18"/>
                <w:szCs w:val="18"/>
              </w:rPr>
            </w:pPr>
          </w:p>
        </w:tc>
        <w:tc>
          <w:tcPr>
            <w:tcW w:w="882" w:type="dxa"/>
            <w:shd w:val="clear" w:color="auto" w:fill="auto"/>
            <w:vAlign w:val="center"/>
          </w:tcPr>
          <w:p w14:paraId="11A2DD36">
            <w:pPr>
              <w:jc w:val="right"/>
              <w:rPr>
                <w:sz w:val="18"/>
                <w:szCs w:val="18"/>
              </w:rPr>
            </w:pPr>
          </w:p>
        </w:tc>
      </w:tr>
      <w:tr w14:paraId="7EB50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19A34E">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6641A5E">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765A730A">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012DB21F">
            <w:pPr>
              <w:jc w:val="left"/>
              <w:rPr>
                <w:sz w:val="18"/>
                <w:szCs w:val="18"/>
              </w:rPr>
            </w:pPr>
            <w:r>
              <w:rPr>
                <w:rFonts w:hint="eastAsia" w:ascii="宋体" w:hAnsi="宋体" w:eastAsia="宋体" w:cs="宋体"/>
                <w:sz w:val="13"/>
                <w:szCs w:val="13"/>
              </w:rPr>
              <w:t>褒扬纪念</w:t>
            </w:r>
          </w:p>
        </w:tc>
        <w:tc>
          <w:tcPr>
            <w:tcW w:w="2073" w:type="dxa"/>
            <w:shd w:val="clear" w:color="auto" w:fill="auto"/>
            <w:vAlign w:val="center"/>
          </w:tcPr>
          <w:p w14:paraId="1C71BE65">
            <w:pPr>
              <w:jc w:val="left"/>
              <w:rPr>
                <w:sz w:val="18"/>
                <w:szCs w:val="18"/>
              </w:rPr>
            </w:pPr>
            <w:r>
              <w:rPr>
                <w:rFonts w:hint="eastAsia" w:ascii="宋体" w:hAnsi="宋体" w:eastAsia="宋体" w:cs="宋体"/>
                <w:sz w:val="13"/>
                <w:szCs w:val="13"/>
              </w:rPr>
              <w:t>2026年烈士陵园修缮工作经费（县级配套）</w:t>
            </w:r>
          </w:p>
        </w:tc>
        <w:tc>
          <w:tcPr>
            <w:tcW w:w="881" w:type="dxa"/>
            <w:shd w:val="clear" w:color="auto" w:fill="auto"/>
            <w:vAlign w:val="center"/>
          </w:tcPr>
          <w:p w14:paraId="4013D28A">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7071D452">
            <w:pPr>
              <w:jc w:val="right"/>
              <w:rPr>
                <w:sz w:val="18"/>
                <w:szCs w:val="18"/>
              </w:rPr>
            </w:pPr>
          </w:p>
        </w:tc>
        <w:tc>
          <w:tcPr>
            <w:tcW w:w="881" w:type="dxa"/>
            <w:shd w:val="clear" w:color="auto" w:fill="auto"/>
            <w:vAlign w:val="center"/>
          </w:tcPr>
          <w:p w14:paraId="3960A628">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3A5F28E1">
            <w:pPr>
              <w:jc w:val="right"/>
              <w:rPr>
                <w:sz w:val="18"/>
                <w:szCs w:val="18"/>
              </w:rPr>
            </w:pPr>
          </w:p>
        </w:tc>
        <w:tc>
          <w:tcPr>
            <w:tcW w:w="881" w:type="dxa"/>
            <w:shd w:val="clear" w:color="auto" w:fill="auto"/>
            <w:vAlign w:val="center"/>
          </w:tcPr>
          <w:p w14:paraId="324DC84A">
            <w:pPr>
              <w:jc w:val="right"/>
              <w:rPr>
                <w:sz w:val="18"/>
                <w:szCs w:val="18"/>
              </w:rPr>
            </w:pPr>
          </w:p>
        </w:tc>
        <w:tc>
          <w:tcPr>
            <w:tcW w:w="881" w:type="dxa"/>
            <w:shd w:val="clear" w:color="auto" w:fill="auto"/>
            <w:vAlign w:val="center"/>
          </w:tcPr>
          <w:p w14:paraId="23C32839">
            <w:pPr>
              <w:jc w:val="right"/>
              <w:rPr>
                <w:sz w:val="18"/>
                <w:szCs w:val="18"/>
              </w:rPr>
            </w:pPr>
          </w:p>
        </w:tc>
        <w:tc>
          <w:tcPr>
            <w:tcW w:w="881" w:type="dxa"/>
            <w:shd w:val="clear" w:color="auto" w:fill="auto"/>
            <w:vAlign w:val="center"/>
          </w:tcPr>
          <w:p w14:paraId="7A4ADF03">
            <w:pPr>
              <w:jc w:val="right"/>
              <w:rPr>
                <w:sz w:val="18"/>
                <w:szCs w:val="18"/>
              </w:rPr>
            </w:pPr>
          </w:p>
        </w:tc>
        <w:tc>
          <w:tcPr>
            <w:tcW w:w="882" w:type="dxa"/>
            <w:shd w:val="clear" w:color="auto" w:fill="auto"/>
            <w:vAlign w:val="center"/>
          </w:tcPr>
          <w:p w14:paraId="574177B6">
            <w:pPr>
              <w:jc w:val="right"/>
              <w:rPr>
                <w:sz w:val="18"/>
                <w:szCs w:val="18"/>
              </w:rPr>
            </w:pPr>
          </w:p>
        </w:tc>
        <w:tc>
          <w:tcPr>
            <w:tcW w:w="783" w:type="dxa"/>
            <w:shd w:val="clear" w:color="auto" w:fill="auto"/>
            <w:vAlign w:val="center"/>
          </w:tcPr>
          <w:p w14:paraId="5B0700EA">
            <w:pPr>
              <w:jc w:val="right"/>
              <w:rPr>
                <w:sz w:val="18"/>
                <w:szCs w:val="18"/>
              </w:rPr>
            </w:pPr>
          </w:p>
        </w:tc>
        <w:tc>
          <w:tcPr>
            <w:tcW w:w="981" w:type="dxa"/>
            <w:shd w:val="clear" w:color="auto" w:fill="auto"/>
            <w:vAlign w:val="center"/>
          </w:tcPr>
          <w:p w14:paraId="17643FB1">
            <w:pPr>
              <w:jc w:val="right"/>
              <w:rPr>
                <w:sz w:val="18"/>
                <w:szCs w:val="18"/>
              </w:rPr>
            </w:pPr>
          </w:p>
        </w:tc>
        <w:tc>
          <w:tcPr>
            <w:tcW w:w="882" w:type="dxa"/>
            <w:shd w:val="clear" w:color="auto" w:fill="auto"/>
            <w:vAlign w:val="center"/>
          </w:tcPr>
          <w:p w14:paraId="3E0CC9AE">
            <w:pPr>
              <w:jc w:val="right"/>
              <w:rPr>
                <w:sz w:val="18"/>
                <w:szCs w:val="18"/>
              </w:rPr>
            </w:pPr>
          </w:p>
        </w:tc>
      </w:tr>
      <w:tr w14:paraId="2365F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42EEC1">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7470AAB">
            <w:pPr>
              <w:jc w:val="center"/>
              <w:rPr>
                <w:sz w:val="18"/>
                <w:szCs w:val="18"/>
              </w:rPr>
            </w:pPr>
            <w:r>
              <w:rPr>
                <w:rFonts w:hint="eastAsia" w:ascii="宋体" w:hAnsi="宋体" w:eastAsia="宋体" w:cs="宋体"/>
                <w:sz w:val="13"/>
                <w:szCs w:val="13"/>
              </w:rPr>
              <w:t>09</w:t>
            </w:r>
          </w:p>
        </w:tc>
        <w:tc>
          <w:tcPr>
            <w:tcW w:w="331" w:type="dxa"/>
            <w:shd w:val="clear" w:color="auto" w:fill="auto"/>
            <w:vAlign w:val="center"/>
          </w:tcPr>
          <w:p w14:paraId="4F5E12C8">
            <w:pPr>
              <w:jc w:val="center"/>
              <w:rPr>
                <w:sz w:val="18"/>
                <w:szCs w:val="18"/>
              </w:rPr>
            </w:pPr>
          </w:p>
        </w:tc>
        <w:tc>
          <w:tcPr>
            <w:tcW w:w="2073" w:type="dxa"/>
            <w:shd w:val="clear" w:color="auto" w:fill="auto"/>
            <w:vAlign w:val="center"/>
          </w:tcPr>
          <w:p w14:paraId="1F4BBF0D">
            <w:pPr>
              <w:jc w:val="left"/>
              <w:rPr>
                <w:sz w:val="18"/>
                <w:szCs w:val="18"/>
              </w:rPr>
            </w:pPr>
            <w:r>
              <w:rPr>
                <w:rFonts w:hint="eastAsia" w:ascii="宋体" w:hAnsi="宋体" w:eastAsia="宋体" w:cs="宋体"/>
                <w:sz w:val="13"/>
                <w:szCs w:val="13"/>
              </w:rPr>
              <w:t>退役安置</w:t>
            </w:r>
          </w:p>
        </w:tc>
        <w:tc>
          <w:tcPr>
            <w:tcW w:w="2073" w:type="dxa"/>
            <w:shd w:val="clear" w:color="auto" w:fill="auto"/>
            <w:vAlign w:val="center"/>
          </w:tcPr>
          <w:p w14:paraId="54D671DF">
            <w:pPr>
              <w:jc w:val="left"/>
              <w:rPr>
                <w:sz w:val="18"/>
                <w:szCs w:val="18"/>
              </w:rPr>
            </w:pPr>
          </w:p>
        </w:tc>
        <w:tc>
          <w:tcPr>
            <w:tcW w:w="881" w:type="dxa"/>
            <w:shd w:val="clear" w:color="auto" w:fill="auto"/>
            <w:vAlign w:val="center"/>
          </w:tcPr>
          <w:p w14:paraId="2331692F">
            <w:pPr>
              <w:jc w:val="right"/>
              <w:rPr>
                <w:sz w:val="18"/>
                <w:szCs w:val="18"/>
              </w:rPr>
            </w:pPr>
            <w:r>
              <w:rPr>
                <w:rFonts w:hint="eastAsia" w:ascii="宋体" w:hAnsi="宋体" w:eastAsia="宋体" w:cs="宋体"/>
                <w:sz w:val="13"/>
                <w:szCs w:val="13"/>
              </w:rPr>
              <w:t>15.83</w:t>
            </w:r>
          </w:p>
        </w:tc>
        <w:tc>
          <w:tcPr>
            <w:tcW w:w="881" w:type="dxa"/>
            <w:shd w:val="clear" w:color="auto" w:fill="auto"/>
            <w:vAlign w:val="center"/>
          </w:tcPr>
          <w:p w14:paraId="127C0D85">
            <w:pPr>
              <w:jc w:val="right"/>
              <w:rPr>
                <w:sz w:val="18"/>
                <w:szCs w:val="18"/>
              </w:rPr>
            </w:pPr>
          </w:p>
        </w:tc>
        <w:tc>
          <w:tcPr>
            <w:tcW w:w="881" w:type="dxa"/>
            <w:shd w:val="clear" w:color="auto" w:fill="auto"/>
            <w:vAlign w:val="center"/>
          </w:tcPr>
          <w:p w14:paraId="37391E12">
            <w:pPr>
              <w:jc w:val="right"/>
              <w:rPr>
                <w:sz w:val="18"/>
                <w:szCs w:val="18"/>
              </w:rPr>
            </w:pPr>
            <w:r>
              <w:rPr>
                <w:rFonts w:hint="eastAsia" w:ascii="宋体" w:hAnsi="宋体" w:eastAsia="宋体" w:cs="宋体"/>
                <w:sz w:val="13"/>
                <w:szCs w:val="13"/>
              </w:rPr>
              <w:t>3.83</w:t>
            </w:r>
          </w:p>
        </w:tc>
        <w:tc>
          <w:tcPr>
            <w:tcW w:w="881" w:type="dxa"/>
            <w:shd w:val="clear" w:color="auto" w:fill="auto"/>
            <w:vAlign w:val="center"/>
          </w:tcPr>
          <w:p w14:paraId="524C0B33">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01520A28">
            <w:pPr>
              <w:jc w:val="right"/>
              <w:rPr>
                <w:sz w:val="18"/>
                <w:szCs w:val="18"/>
              </w:rPr>
            </w:pPr>
          </w:p>
        </w:tc>
        <w:tc>
          <w:tcPr>
            <w:tcW w:w="881" w:type="dxa"/>
            <w:shd w:val="clear" w:color="auto" w:fill="auto"/>
            <w:vAlign w:val="center"/>
          </w:tcPr>
          <w:p w14:paraId="072184C2">
            <w:pPr>
              <w:jc w:val="right"/>
              <w:rPr>
                <w:sz w:val="18"/>
                <w:szCs w:val="18"/>
              </w:rPr>
            </w:pPr>
          </w:p>
        </w:tc>
        <w:tc>
          <w:tcPr>
            <w:tcW w:w="881" w:type="dxa"/>
            <w:shd w:val="clear" w:color="auto" w:fill="auto"/>
            <w:vAlign w:val="center"/>
          </w:tcPr>
          <w:p w14:paraId="6D9AF00A">
            <w:pPr>
              <w:jc w:val="right"/>
              <w:rPr>
                <w:sz w:val="18"/>
                <w:szCs w:val="18"/>
              </w:rPr>
            </w:pPr>
          </w:p>
        </w:tc>
        <w:tc>
          <w:tcPr>
            <w:tcW w:w="882" w:type="dxa"/>
            <w:shd w:val="clear" w:color="auto" w:fill="auto"/>
            <w:vAlign w:val="center"/>
          </w:tcPr>
          <w:p w14:paraId="0B0D86B0">
            <w:pPr>
              <w:jc w:val="right"/>
              <w:rPr>
                <w:sz w:val="18"/>
                <w:szCs w:val="18"/>
              </w:rPr>
            </w:pPr>
          </w:p>
        </w:tc>
        <w:tc>
          <w:tcPr>
            <w:tcW w:w="783" w:type="dxa"/>
            <w:shd w:val="clear" w:color="auto" w:fill="auto"/>
            <w:vAlign w:val="center"/>
          </w:tcPr>
          <w:p w14:paraId="124CD580">
            <w:pPr>
              <w:jc w:val="right"/>
              <w:rPr>
                <w:sz w:val="18"/>
                <w:szCs w:val="18"/>
              </w:rPr>
            </w:pPr>
          </w:p>
        </w:tc>
        <w:tc>
          <w:tcPr>
            <w:tcW w:w="981" w:type="dxa"/>
            <w:shd w:val="clear" w:color="auto" w:fill="auto"/>
            <w:vAlign w:val="center"/>
          </w:tcPr>
          <w:p w14:paraId="0D427B04">
            <w:pPr>
              <w:jc w:val="right"/>
              <w:rPr>
                <w:sz w:val="18"/>
                <w:szCs w:val="18"/>
              </w:rPr>
            </w:pPr>
          </w:p>
        </w:tc>
        <w:tc>
          <w:tcPr>
            <w:tcW w:w="882" w:type="dxa"/>
            <w:shd w:val="clear" w:color="auto" w:fill="auto"/>
            <w:vAlign w:val="center"/>
          </w:tcPr>
          <w:p w14:paraId="36B4E394">
            <w:pPr>
              <w:jc w:val="right"/>
              <w:rPr>
                <w:sz w:val="18"/>
                <w:szCs w:val="18"/>
              </w:rPr>
            </w:pPr>
          </w:p>
        </w:tc>
      </w:tr>
      <w:tr w14:paraId="1510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69931F">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E512927">
            <w:pPr>
              <w:jc w:val="center"/>
              <w:rPr>
                <w:sz w:val="18"/>
                <w:szCs w:val="18"/>
              </w:rPr>
            </w:pPr>
            <w:r>
              <w:rPr>
                <w:rFonts w:hint="eastAsia" w:ascii="宋体" w:hAnsi="宋体" w:eastAsia="宋体" w:cs="宋体"/>
                <w:sz w:val="13"/>
                <w:szCs w:val="13"/>
              </w:rPr>
              <w:t>09</w:t>
            </w:r>
          </w:p>
        </w:tc>
        <w:tc>
          <w:tcPr>
            <w:tcW w:w="331" w:type="dxa"/>
            <w:shd w:val="clear" w:color="auto" w:fill="auto"/>
            <w:vAlign w:val="center"/>
          </w:tcPr>
          <w:p w14:paraId="35043C4E">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227FA812">
            <w:pPr>
              <w:jc w:val="left"/>
              <w:rPr>
                <w:sz w:val="18"/>
                <w:szCs w:val="18"/>
              </w:rPr>
            </w:pPr>
            <w:r>
              <w:rPr>
                <w:rFonts w:hint="eastAsia" w:ascii="宋体" w:hAnsi="宋体" w:eastAsia="宋体" w:cs="宋体"/>
                <w:sz w:val="13"/>
                <w:szCs w:val="13"/>
              </w:rPr>
              <w:t>退役士兵管理教育</w:t>
            </w:r>
          </w:p>
        </w:tc>
        <w:tc>
          <w:tcPr>
            <w:tcW w:w="2073" w:type="dxa"/>
            <w:shd w:val="clear" w:color="auto" w:fill="auto"/>
            <w:vAlign w:val="center"/>
          </w:tcPr>
          <w:p w14:paraId="6CA45292">
            <w:pPr>
              <w:jc w:val="left"/>
              <w:rPr>
                <w:sz w:val="18"/>
                <w:szCs w:val="18"/>
              </w:rPr>
            </w:pPr>
            <w:r>
              <w:rPr>
                <w:rFonts w:hint="eastAsia" w:ascii="宋体" w:hAnsi="宋体" w:eastAsia="宋体" w:cs="宋体"/>
                <w:sz w:val="13"/>
                <w:szCs w:val="13"/>
              </w:rPr>
              <w:t>2026年退役安置补助经费（县级配套）</w:t>
            </w:r>
          </w:p>
        </w:tc>
        <w:tc>
          <w:tcPr>
            <w:tcW w:w="881" w:type="dxa"/>
            <w:shd w:val="clear" w:color="auto" w:fill="auto"/>
            <w:vAlign w:val="center"/>
          </w:tcPr>
          <w:p w14:paraId="70CE35E1">
            <w:pPr>
              <w:jc w:val="right"/>
              <w:rPr>
                <w:sz w:val="18"/>
                <w:szCs w:val="18"/>
              </w:rPr>
            </w:pPr>
            <w:r>
              <w:rPr>
                <w:rFonts w:hint="eastAsia" w:ascii="宋体" w:hAnsi="宋体" w:eastAsia="宋体" w:cs="宋体"/>
                <w:sz w:val="13"/>
                <w:szCs w:val="13"/>
              </w:rPr>
              <w:t>2.80</w:t>
            </w:r>
          </w:p>
        </w:tc>
        <w:tc>
          <w:tcPr>
            <w:tcW w:w="881" w:type="dxa"/>
            <w:shd w:val="clear" w:color="auto" w:fill="auto"/>
            <w:vAlign w:val="center"/>
          </w:tcPr>
          <w:p w14:paraId="1D3143C0">
            <w:pPr>
              <w:jc w:val="right"/>
              <w:rPr>
                <w:sz w:val="18"/>
                <w:szCs w:val="18"/>
              </w:rPr>
            </w:pPr>
          </w:p>
        </w:tc>
        <w:tc>
          <w:tcPr>
            <w:tcW w:w="881" w:type="dxa"/>
            <w:shd w:val="clear" w:color="auto" w:fill="auto"/>
            <w:vAlign w:val="center"/>
          </w:tcPr>
          <w:p w14:paraId="1872935F">
            <w:pPr>
              <w:jc w:val="right"/>
              <w:rPr>
                <w:sz w:val="18"/>
                <w:szCs w:val="18"/>
              </w:rPr>
            </w:pPr>
            <w:r>
              <w:rPr>
                <w:rFonts w:hint="eastAsia" w:ascii="宋体" w:hAnsi="宋体" w:eastAsia="宋体" w:cs="宋体"/>
                <w:sz w:val="13"/>
                <w:szCs w:val="13"/>
              </w:rPr>
              <w:t>2.80</w:t>
            </w:r>
          </w:p>
        </w:tc>
        <w:tc>
          <w:tcPr>
            <w:tcW w:w="881" w:type="dxa"/>
            <w:shd w:val="clear" w:color="auto" w:fill="auto"/>
            <w:vAlign w:val="center"/>
          </w:tcPr>
          <w:p w14:paraId="44C0F511">
            <w:pPr>
              <w:jc w:val="right"/>
              <w:rPr>
                <w:sz w:val="18"/>
                <w:szCs w:val="18"/>
              </w:rPr>
            </w:pPr>
          </w:p>
        </w:tc>
        <w:tc>
          <w:tcPr>
            <w:tcW w:w="881" w:type="dxa"/>
            <w:shd w:val="clear" w:color="auto" w:fill="auto"/>
            <w:vAlign w:val="center"/>
          </w:tcPr>
          <w:p w14:paraId="2198EA6A">
            <w:pPr>
              <w:jc w:val="right"/>
              <w:rPr>
                <w:sz w:val="18"/>
                <w:szCs w:val="18"/>
              </w:rPr>
            </w:pPr>
          </w:p>
        </w:tc>
        <w:tc>
          <w:tcPr>
            <w:tcW w:w="881" w:type="dxa"/>
            <w:shd w:val="clear" w:color="auto" w:fill="auto"/>
            <w:vAlign w:val="center"/>
          </w:tcPr>
          <w:p w14:paraId="39F9B8B6">
            <w:pPr>
              <w:jc w:val="right"/>
              <w:rPr>
                <w:sz w:val="18"/>
                <w:szCs w:val="18"/>
              </w:rPr>
            </w:pPr>
          </w:p>
        </w:tc>
        <w:tc>
          <w:tcPr>
            <w:tcW w:w="881" w:type="dxa"/>
            <w:shd w:val="clear" w:color="auto" w:fill="auto"/>
            <w:vAlign w:val="center"/>
          </w:tcPr>
          <w:p w14:paraId="04C809E9">
            <w:pPr>
              <w:jc w:val="right"/>
              <w:rPr>
                <w:sz w:val="18"/>
                <w:szCs w:val="18"/>
              </w:rPr>
            </w:pPr>
          </w:p>
        </w:tc>
        <w:tc>
          <w:tcPr>
            <w:tcW w:w="882" w:type="dxa"/>
            <w:shd w:val="clear" w:color="auto" w:fill="auto"/>
            <w:vAlign w:val="center"/>
          </w:tcPr>
          <w:p w14:paraId="72129C29">
            <w:pPr>
              <w:jc w:val="right"/>
              <w:rPr>
                <w:sz w:val="18"/>
                <w:szCs w:val="18"/>
              </w:rPr>
            </w:pPr>
          </w:p>
        </w:tc>
        <w:tc>
          <w:tcPr>
            <w:tcW w:w="783" w:type="dxa"/>
            <w:shd w:val="clear" w:color="auto" w:fill="auto"/>
            <w:vAlign w:val="center"/>
          </w:tcPr>
          <w:p w14:paraId="6839A4F2">
            <w:pPr>
              <w:jc w:val="right"/>
              <w:rPr>
                <w:sz w:val="18"/>
                <w:szCs w:val="18"/>
              </w:rPr>
            </w:pPr>
          </w:p>
        </w:tc>
        <w:tc>
          <w:tcPr>
            <w:tcW w:w="981" w:type="dxa"/>
            <w:shd w:val="clear" w:color="auto" w:fill="auto"/>
            <w:vAlign w:val="center"/>
          </w:tcPr>
          <w:p w14:paraId="261553F2">
            <w:pPr>
              <w:jc w:val="right"/>
              <w:rPr>
                <w:sz w:val="18"/>
                <w:szCs w:val="18"/>
              </w:rPr>
            </w:pPr>
          </w:p>
        </w:tc>
        <w:tc>
          <w:tcPr>
            <w:tcW w:w="882" w:type="dxa"/>
            <w:shd w:val="clear" w:color="auto" w:fill="auto"/>
            <w:vAlign w:val="center"/>
          </w:tcPr>
          <w:p w14:paraId="56175F97">
            <w:pPr>
              <w:jc w:val="right"/>
              <w:rPr>
                <w:sz w:val="18"/>
                <w:szCs w:val="18"/>
              </w:rPr>
            </w:pPr>
          </w:p>
        </w:tc>
      </w:tr>
      <w:tr w14:paraId="4CA4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4F13CE">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E307BF9">
            <w:pPr>
              <w:jc w:val="center"/>
              <w:rPr>
                <w:sz w:val="18"/>
                <w:szCs w:val="18"/>
              </w:rPr>
            </w:pPr>
            <w:r>
              <w:rPr>
                <w:rFonts w:hint="eastAsia" w:ascii="宋体" w:hAnsi="宋体" w:eastAsia="宋体" w:cs="宋体"/>
                <w:sz w:val="13"/>
                <w:szCs w:val="13"/>
              </w:rPr>
              <w:t>09</w:t>
            </w:r>
          </w:p>
        </w:tc>
        <w:tc>
          <w:tcPr>
            <w:tcW w:w="331" w:type="dxa"/>
            <w:shd w:val="clear" w:color="auto" w:fill="auto"/>
            <w:vAlign w:val="center"/>
          </w:tcPr>
          <w:p w14:paraId="47680DB7">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43368413">
            <w:pPr>
              <w:jc w:val="left"/>
              <w:rPr>
                <w:sz w:val="18"/>
                <w:szCs w:val="18"/>
              </w:rPr>
            </w:pPr>
            <w:r>
              <w:rPr>
                <w:rFonts w:hint="eastAsia" w:ascii="宋体" w:hAnsi="宋体" w:eastAsia="宋体" w:cs="宋体"/>
                <w:sz w:val="13"/>
                <w:szCs w:val="13"/>
              </w:rPr>
              <w:t>军队转业干部安置</w:t>
            </w:r>
          </w:p>
        </w:tc>
        <w:tc>
          <w:tcPr>
            <w:tcW w:w="2073" w:type="dxa"/>
            <w:shd w:val="clear" w:color="auto" w:fill="auto"/>
            <w:vAlign w:val="center"/>
          </w:tcPr>
          <w:p w14:paraId="2E3B2B6B">
            <w:pPr>
              <w:jc w:val="left"/>
              <w:rPr>
                <w:sz w:val="18"/>
                <w:szCs w:val="18"/>
              </w:rPr>
            </w:pPr>
            <w:r>
              <w:rPr>
                <w:rFonts w:hint="eastAsia" w:ascii="宋体" w:hAnsi="宋体" w:eastAsia="宋体" w:cs="宋体"/>
                <w:sz w:val="13"/>
                <w:szCs w:val="13"/>
              </w:rPr>
              <w:t>吐市财社[2025]72号关于提前下达2026年自治区财政自主择业军队转业干部及逐月领取退役局退役军人服务管理补助经费</w:t>
            </w:r>
          </w:p>
        </w:tc>
        <w:tc>
          <w:tcPr>
            <w:tcW w:w="881" w:type="dxa"/>
            <w:shd w:val="clear" w:color="auto" w:fill="auto"/>
            <w:vAlign w:val="center"/>
          </w:tcPr>
          <w:p w14:paraId="51AD70A6">
            <w:pPr>
              <w:jc w:val="right"/>
              <w:rPr>
                <w:sz w:val="18"/>
                <w:szCs w:val="18"/>
              </w:rPr>
            </w:pPr>
            <w:r>
              <w:rPr>
                <w:rFonts w:hint="eastAsia" w:ascii="宋体" w:hAnsi="宋体" w:eastAsia="宋体" w:cs="宋体"/>
                <w:sz w:val="13"/>
                <w:szCs w:val="13"/>
              </w:rPr>
              <w:t>0.33</w:t>
            </w:r>
          </w:p>
        </w:tc>
        <w:tc>
          <w:tcPr>
            <w:tcW w:w="881" w:type="dxa"/>
            <w:shd w:val="clear" w:color="auto" w:fill="auto"/>
            <w:vAlign w:val="center"/>
          </w:tcPr>
          <w:p w14:paraId="3E36F377">
            <w:pPr>
              <w:jc w:val="right"/>
              <w:rPr>
                <w:sz w:val="18"/>
                <w:szCs w:val="18"/>
              </w:rPr>
            </w:pPr>
          </w:p>
        </w:tc>
        <w:tc>
          <w:tcPr>
            <w:tcW w:w="881" w:type="dxa"/>
            <w:shd w:val="clear" w:color="auto" w:fill="auto"/>
            <w:vAlign w:val="center"/>
          </w:tcPr>
          <w:p w14:paraId="045C175A">
            <w:pPr>
              <w:jc w:val="right"/>
              <w:rPr>
                <w:sz w:val="18"/>
                <w:szCs w:val="18"/>
              </w:rPr>
            </w:pPr>
            <w:r>
              <w:rPr>
                <w:rFonts w:hint="eastAsia" w:ascii="宋体" w:hAnsi="宋体" w:eastAsia="宋体" w:cs="宋体"/>
                <w:sz w:val="13"/>
                <w:szCs w:val="13"/>
              </w:rPr>
              <w:t>0.33</w:t>
            </w:r>
          </w:p>
        </w:tc>
        <w:tc>
          <w:tcPr>
            <w:tcW w:w="881" w:type="dxa"/>
            <w:shd w:val="clear" w:color="auto" w:fill="auto"/>
            <w:vAlign w:val="center"/>
          </w:tcPr>
          <w:p w14:paraId="386CC4A4">
            <w:pPr>
              <w:jc w:val="right"/>
              <w:rPr>
                <w:sz w:val="18"/>
                <w:szCs w:val="18"/>
              </w:rPr>
            </w:pPr>
          </w:p>
        </w:tc>
        <w:tc>
          <w:tcPr>
            <w:tcW w:w="881" w:type="dxa"/>
            <w:shd w:val="clear" w:color="auto" w:fill="auto"/>
            <w:vAlign w:val="center"/>
          </w:tcPr>
          <w:p w14:paraId="60951E86">
            <w:pPr>
              <w:jc w:val="right"/>
              <w:rPr>
                <w:sz w:val="18"/>
                <w:szCs w:val="18"/>
              </w:rPr>
            </w:pPr>
          </w:p>
        </w:tc>
        <w:tc>
          <w:tcPr>
            <w:tcW w:w="881" w:type="dxa"/>
            <w:shd w:val="clear" w:color="auto" w:fill="auto"/>
            <w:vAlign w:val="center"/>
          </w:tcPr>
          <w:p w14:paraId="7F250526">
            <w:pPr>
              <w:jc w:val="right"/>
              <w:rPr>
                <w:sz w:val="18"/>
                <w:szCs w:val="18"/>
              </w:rPr>
            </w:pPr>
          </w:p>
        </w:tc>
        <w:tc>
          <w:tcPr>
            <w:tcW w:w="881" w:type="dxa"/>
            <w:shd w:val="clear" w:color="auto" w:fill="auto"/>
            <w:vAlign w:val="center"/>
          </w:tcPr>
          <w:p w14:paraId="09B792EB">
            <w:pPr>
              <w:jc w:val="right"/>
              <w:rPr>
                <w:sz w:val="18"/>
                <w:szCs w:val="18"/>
              </w:rPr>
            </w:pPr>
          </w:p>
        </w:tc>
        <w:tc>
          <w:tcPr>
            <w:tcW w:w="882" w:type="dxa"/>
            <w:shd w:val="clear" w:color="auto" w:fill="auto"/>
            <w:vAlign w:val="center"/>
          </w:tcPr>
          <w:p w14:paraId="3442F7DD">
            <w:pPr>
              <w:jc w:val="right"/>
              <w:rPr>
                <w:sz w:val="18"/>
                <w:szCs w:val="18"/>
              </w:rPr>
            </w:pPr>
          </w:p>
        </w:tc>
        <w:tc>
          <w:tcPr>
            <w:tcW w:w="783" w:type="dxa"/>
            <w:shd w:val="clear" w:color="auto" w:fill="auto"/>
            <w:vAlign w:val="center"/>
          </w:tcPr>
          <w:p w14:paraId="2207965D">
            <w:pPr>
              <w:jc w:val="right"/>
              <w:rPr>
                <w:sz w:val="18"/>
                <w:szCs w:val="18"/>
              </w:rPr>
            </w:pPr>
          </w:p>
        </w:tc>
        <w:tc>
          <w:tcPr>
            <w:tcW w:w="981" w:type="dxa"/>
            <w:shd w:val="clear" w:color="auto" w:fill="auto"/>
            <w:vAlign w:val="center"/>
          </w:tcPr>
          <w:p w14:paraId="73F013CD">
            <w:pPr>
              <w:jc w:val="right"/>
              <w:rPr>
                <w:sz w:val="18"/>
                <w:szCs w:val="18"/>
              </w:rPr>
            </w:pPr>
          </w:p>
        </w:tc>
        <w:tc>
          <w:tcPr>
            <w:tcW w:w="882" w:type="dxa"/>
            <w:shd w:val="clear" w:color="auto" w:fill="auto"/>
            <w:vAlign w:val="center"/>
          </w:tcPr>
          <w:p w14:paraId="6E489840">
            <w:pPr>
              <w:jc w:val="right"/>
              <w:rPr>
                <w:sz w:val="18"/>
                <w:szCs w:val="18"/>
              </w:rPr>
            </w:pPr>
          </w:p>
        </w:tc>
      </w:tr>
      <w:tr w14:paraId="4D46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104D4B">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372D83E">
            <w:pPr>
              <w:jc w:val="center"/>
              <w:rPr>
                <w:sz w:val="18"/>
                <w:szCs w:val="18"/>
              </w:rPr>
            </w:pPr>
            <w:r>
              <w:rPr>
                <w:rFonts w:hint="eastAsia" w:ascii="宋体" w:hAnsi="宋体" w:eastAsia="宋体" w:cs="宋体"/>
                <w:sz w:val="13"/>
                <w:szCs w:val="13"/>
              </w:rPr>
              <w:t>09</w:t>
            </w:r>
          </w:p>
        </w:tc>
        <w:tc>
          <w:tcPr>
            <w:tcW w:w="331" w:type="dxa"/>
            <w:shd w:val="clear" w:color="auto" w:fill="auto"/>
            <w:vAlign w:val="center"/>
          </w:tcPr>
          <w:p w14:paraId="0D64AEBB">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CA2D774">
            <w:pPr>
              <w:jc w:val="left"/>
              <w:rPr>
                <w:sz w:val="18"/>
                <w:szCs w:val="18"/>
              </w:rPr>
            </w:pPr>
            <w:r>
              <w:rPr>
                <w:rFonts w:hint="eastAsia" w:ascii="宋体" w:hAnsi="宋体" w:eastAsia="宋体" w:cs="宋体"/>
                <w:sz w:val="13"/>
                <w:szCs w:val="13"/>
              </w:rPr>
              <w:t>军队转业干部安置</w:t>
            </w:r>
          </w:p>
        </w:tc>
        <w:tc>
          <w:tcPr>
            <w:tcW w:w="2073" w:type="dxa"/>
            <w:shd w:val="clear" w:color="auto" w:fill="auto"/>
            <w:vAlign w:val="center"/>
          </w:tcPr>
          <w:p w14:paraId="663363DD">
            <w:pPr>
              <w:jc w:val="left"/>
              <w:rPr>
                <w:sz w:val="18"/>
                <w:szCs w:val="18"/>
              </w:rPr>
            </w:pPr>
            <w:r>
              <w:rPr>
                <w:rFonts w:hint="eastAsia" w:ascii="宋体" w:hAnsi="宋体" w:eastAsia="宋体" w:cs="宋体"/>
                <w:sz w:val="13"/>
                <w:szCs w:val="13"/>
              </w:rPr>
              <w:t>吐市财社[2025]62号关于提前下达2026年中央财政军队转业干部补助经费</w:t>
            </w:r>
          </w:p>
        </w:tc>
        <w:tc>
          <w:tcPr>
            <w:tcW w:w="881" w:type="dxa"/>
            <w:shd w:val="clear" w:color="auto" w:fill="auto"/>
            <w:vAlign w:val="center"/>
          </w:tcPr>
          <w:p w14:paraId="2CE38C0F">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55748C4C">
            <w:pPr>
              <w:jc w:val="right"/>
              <w:rPr>
                <w:sz w:val="18"/>
                <w:szCs w:val="18"/>
              </w:rPr>
            </w:pPr>
          </w:p>
        </w:tc>
        <w:tc>
          <w:tcPr>
            <w:tcW w:w="881" w:type="dxa"/>
            <w:shd w:val="clear" w:color="auto" w:fill="auto"/>
            <w:vAlign w:val="center"/>
          </w:tcPr>
          <w:p w14:paraId="6FF72BF4">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09EFDFF7">
            <w:pPr>
              <w:jc w:val="right"/>
              <w:rPr>
                <w:sz w:val="18"/>
                <w:szCs w:val="18"/>
              </w:rPr>
            </w:pPr>
          </w:p>
        </w:tc>
        <w:tc>
          <w:tcPr>
            <w:tcW w:w="881" w:type="dxa"/>
            <w:shd w:val="clear" w:color="auto" w:fill="auto"/>
            <w:vAlign w:val="center"/>
          </w:tcPr>
          <w:p w14:paraId="0F9CC89D">
            <w:pPr>
              <w:jc w:val="right"/>
              <w:rPr>
                <w:sz w:val="18"/>
                <w:szCs w:val="18"/>
              </w:rPr>
            </w:pPr>
          </w:p>
        </w:tc>
        <w:tc>
          <w:tcPr>
            <w:tcW w:w="881" w:type="dxa"/>
            <w:shd w:val="clear" w:color="auto" w:fill="auto"/>
            <w:vAlign w:val="center"/>
          </w:tcPr>
          <w:p w14:paraId="2F7CF645">
            <w:pPr>
              <w:jc w:val="right"/>
              <w:rPr>
                <w:sz w:val="18"/>
                <w:szCs w:val="18"/>
              </w:rPr>
            </w:pPr>
          </w:p>
        </w:tc>
        <w:tc>
          <w:tcPr>
            <w:tcW w:w="881" w:type="dxa"/>
            <w:shd w:val="clear" w:color="auto" w:fill="auto"/>
            <w:vAlign w:val="center"/>
          </w:tcPr>
          <w:p w14:paraId="2ABDF188">
            <w:pPr>
              <w:jc w:val="right"/>
              <w:rPr>
                <w:sz w:val="18"/>
                <w:szCs w:val="18"/>
              </w:rPr>
            </w:pPr>
          </w:p>
        </w:tc>
        <w:tc>
          <w:tcPr>
            <w:tcW w:w="882" w:type="dxa"/>
            <w:shd w:val="clear" w:color="auto" w:fill="auto"/>
            <w:vAlign w:val="center"/>
          </w:tcPr>
          <w:p w14:paraId="64B1309A">
            <w:pPr>
              <w:jc w:val="right"/>
              <w:rPr>
                <w:sz w:val="18"/>
                <w:szCs w:val="18"/>
              </w:rPr>
            </w:pPr>
          </w:p>
        </w:tc>
        <w:tc>
          <w:tcPr>
            <w:tcW w:w="783" w:type="dxa"/>
            <w:shd w:val="clear" w:color="auto" w:fill="auto"/>
            <w:vAlign w:val="center"/>
          </w:tcPr>
          <w:p w14:paraId="0B8989D2">
            <w:pPr>
              <w:jc w:val="right"/>
              <w:rPr>
                <w:sz w:val="18"/>
                <w:szCs w:val="18"/>
              </w:rPr>
            </w:pPr>
          </w:p>
        </w:tc>
        <w:tc>
          <w:tcPr>
            <w:tcW w:w="981" w:type="dxa"/>
            <w:shd w:val="clear" w:color="auto" w:fill="auto"/>
            <w:vAlign w:val="center"/>
          </w:tcPr>
          <w:p w14:paraId="4DE531DD">
            <w:pPr>
              <w:jc w:val="right"/>
              <w:rPr>
                <w:sz w:val="18"/>
                <w:szCs w:val="18"/>
              </w:rPr>
            </w:pPr>
          </w:p>
        </w:tc>
        <w:tc>
          <w:tcPr>
            <w:tcW w:w="882" w:type="dxa"/>
            <w:shd w:val="clear" w:color="auto" w:fill="auto"/>
            <w:vAlign w:val="center"/>
          </w:tcPr>
          <w:p w14:paraId="23E93778">
            <w:pPr>
              <w:jc w:val="right"/>
              <w:rPr>
                <w:sz w:val="18"/>
                <w:szCs w:val="18"/>
              </w:rPr>
            </w:pPr>
          </w:p>
        </w:tc>
      </w:tr>
      <w:tr w14:paraId="43437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A8517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87178D5">
            <w:pPr>
              <w:jc w:val="center"/>
              <w:rPr>
                <w:sz w:val="18"/>
                <w:szCs w:val="18"/>
              </w:rPr>
            </w:pPr>
            <w:r>
              <w:rPr>
                <w:rFonts w:hint="eastAsia" w:ascii="宋体" w:hAnsi="宋体" w:eastAsia="宋体" w:cs="宋体"/>
                <w:sz w:val="13"/>
                <w:szCs w:val="13"/>
              </w:rPr>
              <w:t>09</w:t>
            </w:r>
          </w:p>
        </w:tc>
        <w:tc>
          <w:tcPr>
            <w:tcW w:w="331" w:type="dxa"/>
            <w:shd w:val="clear" w:color="auto" w:fill="auto"/>
            <w:vAlign w:val="center"/>
          </w:tcPr>
          <w:p w14:paraId="67D44A3E">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74B6163">
            <w:pPr>
              <w:jc w:val="left"/>
              <w:rPr>
                <w:sz w:val="18"/>
                <w:szCs w:val="18"/>
              </w:rPr>
            </w:pPr>
            <w:r>
              <w:rPr>
                <w:rFonts w:hint="eastAsia" w:ascii="宋体" w:hAnsi="宋体" w:eastAsia="宋体" w:cs="宋体"/>
                <w:sz w:val="13"/>
                <w:szCs w:val="13"/>
              </w:rPr>
              <w:t>其他退役安置支出</w:t>
            </w:r>
          </w:p>
        </w:tc>
        <w:tc>
          <w:tcPr>
            <w:tcW w:w="2073" w:type="dxa"/>
            <w:shd w:val="clear" w:color="auto" w:fill="auto"/>
            <w:vAlign w:val="center"/>
          </w:tcPr>
          <w:p w14:paraId="3EDB6633">
            <w:pPr>
              <w:jc w:val="left"/>
              <w:rPr>
                <w:sz w:val="18"/>
                <w:szCs w:val="18"/>
              </w:rPr>
            </w:pPr>
            <w:r>
              <w:rPr>
                <w:rFonts w:hint="eastAsia" w:ascii="宋体" w:hAnsi="宋体" w:eastAsia="宋体" w:cs="宋体"/>
                <w:sz w:val="13"/>
                <w:szCs w:val="13"/>
              </w:rPr>
              <w:t>2026年部分退役士兵社保接续补缴项目（县级配套）</w:t>
            </w:r>
          </w:p>
        </w:tc>
        <w:tc>
          <w:tcPr>
            <w:tcW w:w="881" w:type="dxa"/>
            <w:shd w:val="clear" w:color="auto" w:fill="auto"/>
            <w:vAlign w:val="center"/>
          </w:tcPr>
          <w:p w14:paraId="50F1A806">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5EFB862F">
            <w:pPr>
              <w:jc w:val="right"/>
              <w:rPr>
                <w:sz w:val="18"/>
                <w:szCs w:val="18"/>
              </w:rPr>
            </w:pPr>
          </w:p>
        </w:tc>
        <w:tc>
          <w:tcPr>
            <w:tcW w:w="881" w:type="dxa"/>
            <w:shd w:val="clear" w:color="auto" w:fill="auto"/>
            <w:vAlign w:val="center"/>
          </w:tcPr>
          <w:p w14:paraId="53A4E893">
            <w:pPr>
              <w:jc w:val="right"/>
              <w:rPr>
                <w:sz w:val="18"/>
                <w:szCs w:val="18"/>
              </w:rPr>
            </w:pPr>
          </w:p>
        </w:tc>
        <w:tc>
          <w:tcPr>
            <w:tcW w:w="881" w:type="dxa"/>
            <w:shd w:val="clear" w:color="auto" w:fill="auto"/>
            <w:vAlign w:val="center"/>
          </w:tcPr>
          <w:p w14:paraId="79B96E5D">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1997827C">
            <w:pPr>
              <w:jc w:val="right"/>
              <w:rPr>
                <w:sz w:val="18"/>
                <w:szCs w:val="18"/>
              </w:rPr>
            </w:pPr>
          </w:p>
        </w:tc>
        <w:tc>
          <w:tcPr>
            <w:tcW w:w="881" w:type="dxa"/>
            <w:shd w:val="clear" w:color="auto" w:fill="auto"/>
            <w:vAlign w:val="center"/>
          </w:tcPr>
          <w:p w14:paraId="4D9558EE">
            <w:pPr>
              <w:jc w:val="right"/>
              <w:rPr>
                <w:sz w:val="18"/>
                <w:szCs w:val="18"/>
              </w:rPr>
            </w:pPr>
          </w:p>
        </w:tc>
        <w:tc>
          <w:tcPr>
            <w:tcW w:w="881" w:type="dxa"/>
            <w:shd w:val="clear" w:color="auto" w:fill="auto"/>
            <w:vAlign w:val="center"/>
          </w:tcPr>
          <w:p w14:paraId="0D40A49B">
            <w:pPr>
              <w:jc w:val="right"/>
              <w:rPr>
                <w:sz w:val="18"/>
                <w:szCs w:val="18"/>
              </w:rPr>
            </w:pPr>
          </w:p>
        </w:tc>
        <w:tc>
          <w:tcPr>
            <w:tcW w:w="882" w:type="dxa"/>
            <w:shd w:val="clear" w:color="auto" w:fill="auto"/>
            <w:vAlign w:val="center"/>
          </w:tcPr>
          <w:p w14:paraId="3EA319C7">
            <w:pPr>
              <w:jc w:val="right"/>
              <w:rPr>
                <w:sz w:val="18"/>
                <w:szCs w:val="18"/>
              </w:rPr>
            </w:pPr>
          </w:p>
        </w:tc>
        <w:tc>
          <w:tcPr>
            <w:tcW w:w="783" w:type="dxa"/>
            <w:shd w:val="clear" w:color="auto" w:fill="auto"/>
            <w:vAlign w:val="center"/>
          </w:tcPr>
          <w:p w14:paraId="53634987">
            <w:pPr>
              <w:jc w:val="right"/>
              <w:rPr>
                <w:sz w:val="18"/>
                <w:szCs w:val="18"/>
              </w:rPr>
            </w:pPr>
          </w:p>
        </w:tc>
        <w:tc>
          <w:tcPr>
            <w:tcW w:w="981" w:type="dxa"/>
            <w:shd w:val="clear" w:color="auto" w:fill="auto"/>
            <w:vAlign w:val="center"/>
          </w:tcPr>
          <w:p w14:paraId="11205092">
            <w:pPr>
              <w:jc w:val="right"/>
              <w:rPr>
                <w:sz w:val="18"/>
                <w:szCs w:val="18"/>
              </w:rPr>
            </w:pPr>
          </w:p>
        </w:tc>
        <w:tc>
          <w:tcPr>
            <w:tcW w:w="882" w:type="dxa"/>
            <w:shd w:val="clear" w:color="auto" w:fill="auto"/>
            <w:vAlign w:val="center"/>
          </w:tcPr>
          <w:p w14:paraId="2609631D">
            <w:pPr>
              <w:jc w:val="right"/>
              <w:rPr>
                <w:sz w:val="18"/>
                <w:szCs w:val="18"/>
              </w:rPr>
            </w:pPr>
          </w:p>
        </w:tc>
      </w:tr>
      <w:tr w14:paraId="0E172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BD5D17">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34C0855">
            <w:pPr>
              <w:jc w:val="center"/>
              <w:rPr>
                <w:sz w:val="18"/>
                <w:szCs w:val="18"/>
              </w:rPr>
            </w:pPr>
            <w:r>
              <w:rPr>
                <w:rFonts w:hint="eastAsia" w:ascii="宋体" w:hAnsi="宋体" w:eastAsia="宋体" w:cs="宋体"/>
                <w:sz w:val="13"/>
                <w:szCs w:val="13"/>
              </w:rPr>
              <w:t>09</w:t>
            </w:r>
          </w:p>
        </w:tc>
        <w:tc>
          <w:tcPr>
            <w:tcW w:w="331" w:type="dxa"/>
            <w:shd w:val="clear" w:color="auto" w:fill="auto"/>
            <w:vAlign w:val="center"/>
          </w:tcPr>
          <w:p w14:paraId="15BE643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09B7FB0">
            <w:pPr>
              <w:jc w:val="left"/>
              <w:rPr>
                <w:sz w:val="18"/>
                <w:szCs w:val="18"/>
              </w:rPr>
            </w:pPr>
            <w:r>
              <w:rPr>
                <w:rFonts w:hint="eastAsia" w:ascii="宋体" w:hAnsi="宋体" w:eastAsia="宋体" w:cs="宋体"/>
                <w:sz w:val="13"/>
                <w:szCs w:val="13"/>
              </w:rPr>
              <w:t>其他退役安置支出</w:t>
            </w:r>
          </w:p>
        </w:tc>
        <w:tc>
          <w:tcPr>
            <w:tcW w:w="2073" w:type="dxa"/>
            <w:shd w:val="clear" w:color="auto" w:fill="auto"/>
            <w:vAlign w:val="center"/>
          </w:tcPr>
          <w:p w14:paraId="4FC0D8A4">
            <w:pPr>
              <w:jc w:val="left"/>
              <w:rPr>
                <w:sz w:val="18"/>
                <w:szCs w:val="18"/>
              </w:rPr>
            </w:pPr>
            <w:r>
              <w:rPr>
                <w:rFonts w:hint="eastAsia" w:ascii="宋体" w:hAnsi="宋体" w:eastAsia="宋体" w:cs="宋体"/>
                <w:sz w:val="13"/>
                <w:szCs w:val="13"/>
              </w:rPr>
              <w:t>2026年自主择业军转干部基本医疗补助项目（县级配套）</w:t>
            </w:r>
          </w:p>
        </w:tc>
        <w:tc>
          <w:tcPr>
            <w:tcW w:w="881" w:type="dxa"/>
            <w:shd w:val="clear" w:color="auto" w:fill="auto"/>
            <w:vAlign w:val="center"/>
          </w:tcPr>
          <w:p w14:paraId="16766F8B">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238E484">
            <w:pPr>
              <w:jc w:val="right"/>
              <w:rPr>
                <w:sz w:val="18"/>
                <w:szCs w:val="18"/>
              </w:rPr>
            </w:pPr>
          </w:p>
        </w:tc>
        <w:tc>
          <w:tcPr>
            <w:tcW w:w="881" w:type="dxa"/>
            <w:shd w:val="clear" w:color="auto" w:fill="auto"/>
            <w:vAlign w:val="center"/>
          </w:tcPr>
          <w:p w14:paraId="4C31943C">
            <w:pPr>
              <w:jc w:val="right"/>
              <w:rPr>
                <w:sz w:val="18"/>
                <w:szCs w:val="18"/>
              </w:rPr>
            </w:pPr>
          </w:p>
        </w:tc>
        <w:tc>
          <w:tcPr>
            <w:tcW w:w="881" w:type="dxa"/>
            <w:shd w:val="clear" w:color="auto" w:fill="auto"/>
            <w:vAlign w:val="center"/>
          </w:tcPr>
          <w:p w14:paraId="5B36FD44">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384A09B3">
            <w:pPr>
              <w:jc w:val="right"/>
              <w:rPr>
                <w:sz w:val="18"/>
                <w:szCs w:val="18"/>
              </w:rPr>
            </w:pPr>
          </w:p>
        </w:tc>
        <w:tc>
          <w:tcPr>
            <w:tcW w:w="881" w:type="dxa"/>
            <w:shd w:val="clear" w:color="auto" w:fill="auto"/>
            <w:vAlign w:val="center"/>
          </w:tcPr>
          <w:p w14:paraId="4047D569">
            <w:pPr>
              <w:jc w:val="right"/>
              <w:rPr>
                <w:sz w:val="18"/>
                <w:szCs w:val="18"/>
              </w:rPr>
            </w:pPr>
          </w:p>
        </w:tc>
        <w:tc>
          <w:tcPr>
            <w:tcW w:w="881" w:type="dxa"/>
            <w:shd w:val="clear" w:color="auto" w:fill="auto"/>
            <w:vAlign w:val="center"/>
          </w:tcPr>
          <w:p w14:paraId="219B3580">
            <w:pPr>
              <w:jc w:val="right"/>
              <w:rPr>
                <w:sz w:val="18"/>
                <w:szCs w:val="18"/>
              </w:rPr>
            </w:pPr>
          </w:p>
        </w:tc>
        <w:tc>
          <w:tcPr>
            <w:tcW w:w="882" w:type="dxa"/>
            <w:shd w:val="clear" w:color="auto" w:fill="auto"/>
            <w:vAlign w:val="center"/>
          </w:tcPr>
          <w:p w14:paraId="05A32250">
            <w:pPr>
              <w:jc w:val="right"/>
              <w:rPr>
                <w:sz w:val="18"/>
                <w:szCs w:val="18"/>
              </w:rPr>
            </w:pPr>
          </w:p>
        </w:tc>
        <w:tc>
          <w:tcPr>
            <w:tcW w:w="783" w:type="dxa"/>
            <w:shd w:val="clear" w:color="auto" w:fill="auto"/>
            <w:vAlign w:val="center"/>
          </w:tcPr>
          <w:p w14:paraId="7DA86EDA">
            <w:pPr>
              <w:jc w:val="right"/>
              <w:rPr>
                <w:sz w:val="18"/>
                <w:szCs w:val="18"/>
              </w:rPr>
            </w:pPr>
          </w:p>
        </w:tc>
        <w:tc>
          <w:tcPr>
            <w:tcW w:w="981" w:type="dxa"/>
            <w:shd w:val="clear" w:color="auto" w:fill="auto"/>
            <w:vAlign w:val="center"/>
          </w:tcPr>
          <w:p w14:paraId="23C1A70D">
            <w:pPr>
              <w:jc w:val="right"/>
              <w:rPr>
                <w:sz w:val="18"/>
                <w:szCs w:val="18"/>
              </w:rPr>
            </w:pPr>
          </w:p>
        </w:tc>
        <w:tc>
          <w:tcPr>
            <w:tcW w:w="882" w:type="dxa"/>
            <w:shd w:val="clear" w:color="auto" w:fill="auto"/>
            <w:vAlign w:val="center"/>
          </w:tcPr>
          <w:p w14:paraId="53602FC3">
            <w:pPr>
              <w:jc w:val="right"/>
              <w:rPr>
                <w:sz w:val="18"/>
                <w:szCs w:val="18"/>
              </w:rPr>
            </w:pPr>
          </w:p>
        </w:tc>
      </w:tr>
      <w:tr w14:paraId="71E05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8208C4">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A5FED6E">
            <w:pPr>
              <w:jc w:val="center"/>
              <w:rPr>
                <w:sz w:val="18"/>
                <w:szCs w:val="18"/>
              </w:rPr>
            </w:pPr>
            <w:r>
              <w:rPr>
                <w:rFonts w:hint="eastAsia" w:ascii="宋体" w:hAnsi="宋体" w:eastAsia="宋体" w:cs="宋体"/>
                <w:sz w:val="13"/>
                <w:szCs w:val="13"/>
              </w:rPr>
              <w:t>28</w:t>
            </w:r>
          </w:p>
        </w:tc>
        <w:tc>
          <w:tcPr>
            <w:tcW w:w="331" w:type="dxa"/>
            <w:shd w:val="clear" w:color="auto" w:fill="auto"/>
            <w:vAlign w:val="center"/>
          </w:tcPr>
          <w:p w14:paraId="4CFD2023">
            <w:pPr>
              <w:jc w:val="center"/>
              <w:rPr>
                <w:sz w:val="18"/>
                <w:szCs w:val="18"/>
              </w:rPr>
            </w:pPr>
          </w:p>
        </w:tc>
        <w:tc>
          <w:tcPr>
            <w:tcW w:w="2073" w:type="dxa"/>
            <w:shd w:val="clear" w:color="auto" w:fill="auto"/>
            <w:vAlign w:val="center"/>
          </w:tcPr>
          <w:p w14:paraId="22982AC5">
            <w:pPr>
              <w:jc w:val="left"/>
              <w:rPr>
                <w:sz w:val="18"/>
                <w:szCs w:val="18"/>
              </w:rPr>
            </w:pPr>
            <w:r>
              <w:rPr>
                <w:rFonts w:hint="eastAsia" w:ascii="宋体" w:hAnsi="宋体" w:eastAsia="宋体" w:cs="宋体"/>
                <w:sz w:val="13"/>
                <w:szCs w:val="13"/>
              </w:rPr>
              <w:t>退役军人管理事务</w:t>
            </w:r>
          </w:p>
        </w:tc>
        <w:tc>
          <w:tcPr>
            <w:tcW w:w="2073" w:type="dxa"/>
            <w:shd w:val="clear" w:color="auto" w:fill="auto"/>
            <w:vAlign w:val="center"/>
          </w:tcPr>
          <w:p w14:paraId="7B4D7959">
            <w:pPr>
              <w:jc w:val="left"/>
              <w:rPr>
                <w:sz w:val="18"/>
                <w:szCs w:val="18"/>
              </w:rPr>
            </w:pPr>
          </w:p>
        </w:tc>
        <w:tc>
          <w:tcPr>
            <w:tcW w:w="881" w:type="dxa"/>
            <w:shd w:val="clear" w:color="auto" w:fill="auto"/>
            <w:vAlign w:val="center"/>
          </w:tcPr>
          <w:p w14:paraId="709226BD">
            <w:pPr>
              <w:jc w:val="right"/>
              <w:rPr>
                <w:sz w:val="18"/>
                <w:szCs w:val="18"/>
              </w:rPr>
            </w:pPr>
            <w:r>
              <w:rPr>
                <w:rFonts w:hint="eastAsia" w:ascii="宋体" w:hAnsi="宋体" w:eastAsia="宋体" w:cs="宋体"/>
                <w:sz w:val="13"/>
                <w:szCs w:val="13"/>
              </w:rPr>
              <w:t>84.70</w:t>
            </w:r>
          </w:p>
        </w:tc>
        <w:tc>
          <w:tcPr>
            <w:tcW w:w="881" w:type="dxa"/>
            <w:shd w:val="clear" w:color="auto" w:fill="auto"/>
            <w:vAlign w:val="center"/>
          </w:tcPr>
          <w:p w14:paraId="3A89A952">
            <w:pPr>
              <w:jc w:val="right"/>
              <w:rPr>
                <w:sz w:val="18"/>
                <w:szCs w:val="18"/>
              </w:rPr>
            </w:pPr>
          </w:p>
        </w:tc>
        <w:tc>
          <w:tcPr>
            <w:tcW w:w="881" w:type="dxa"/>
            <w:shd w:val="clear" w:color="auto" w:fill="auto"/>
            <w:vAlign w:val="center"/>
          </w:tcPr>
          <w:p w14:paraId="3FAD67CC">
            <w:pPr>
              <w:jc w:val="right"/>
              <w:rPr>
                <w:sz w:val="18"/>
                <w:szCs w:val="18"/>
              </w:rPr>
            </w:pPr>
            <w:r>
              <w:rPr>
                <w:rFonts w:hint="eastAsia" w:ascii="宋体" w:hAnsi="宋体" w:eastAsia="宋体" w:cs="宋体"/>
                <w:sz w:val="13"/>
                <w:szCs w:val="13"/>
              </w:rPr>
              <w:t>65.70</w:t>
            </w:r>
          </w:p>
        </w:tc>
        <w:tc>
          <w:tcPr>
            <w:tcW w:w="881" w:type="dxa"/>
            <w:shd w:val="clear" w:color="auto" w:fill="auto"/>
            <w:vAlign w:val="center"/>
          </w:tcPr>
          <w:p w14:paraId="15E2AA2C">
            <w:pPr>
              <w:jc w:val="right"/>
              <w:rPr>
                <w:sz w:val="18"/>
                <w:szCs w:val="18"/>
              </w:rPr>
            </w:pPr>
            <w:r>
              <w:rPr>
                <w:rFonts w:hint="eastAsia" w:ascii="宋体" w:hAnsi="宋体" w:eastAsia="宋体" w:cs="宋体"/>
                <w:sz w:val="13"/>
                <w:szCs w:val="13"/>
              </w:rPr>
              <w:t>14.00</w:t>
            </w:r>
          </w:p>
        </w:tc>
        <w:tc>
          <w:tcPr>
            <w:tcW w:w="881" w:type="dxa"/>
            <w:shd w:val="clear" w:color="auto" w:fill="auto"/>
            <w:vAlign w:val="center"/>
          </w:tcPr>
          <w:p w14:paraId="36A334AD">
            <w:pPr>
              <w:jc w:val="right"/>
              <w:rPr>
                <w:sz w:val="18"/>
                <w:szCs w:val="18"/>
              </w:rPr>
            </w:pPr>
          </w:p>
        </w:tc>
        <w:tc>
          <w:tcPr>
            <w:tcW w:w="881" w:type="dxa"/>
            <w:shd w:val="clear" w:color="auto" w:fill="auto"/>
            <w:vAlign w:val="center"/>
          </w:tcPr>
          <w:p w14:paraId="044A02B5">
            <w:pPr>
              <w:jc w:val="right"/>
              <w:rPr>
                <w:sz w:val="18"/>
                <w:szCs w:val="18"/>
              </w:rPr>
            </w:pPr>
          </w:p>
        </w:tc>
        <w:tc>
          <w:tcPr>
            <w:tcW w:w="881" w:type="dxa"/>
            <w:shd w:val="clear" w:color="auto" w:fill="auto"/>
            <w:vAlign w:val="center"/>
          </w:tcPr>
          <w:p w14:paraId="1B2C1BC8">
            <w:pPr>
              <w:jc w:val="right"/>
              <w:rPr>
                <w:sz w:val="18"/>
                <w:szCs w:val="18"/>
              </w:rPr>
            </w:pPr>
            <w:r>
              <w:rPr>
                <w:rFonts w:hint="eastAsia" w:ascii="宋体" w:hAnsi="宋体" w:eastAsia="宋体" w:cs="宋体"/>
                <w:sz w:val="13"/>
                <w:szCs w:val="13"/>
              </w:rPr>
              <w:t>5.00</w:t>
            </w:r>
          </w:p>
        </w:tc>
        <w:tc>
          <w:tcPr>
            <w:tcW w:w="882" w:type="dxa"/>
            <w:shd w:val="clear" w:color="auto" w:fill="auto"/>
            <w:vAlign w:val="center"/>
          </w:tcPr>
          <w:p w14:paraId="090EAEC6">
            <w:pPr>
              <w:jc w:val="right"/>
              <w:rPr>
                <w:sz w:val="18"/>
                <w:szCs w:val="18"/>
              </w:rPr>
            </w:pPr>
          </w:p>
        </w:tc>
        <w:tc>
          <w:tcPr>
            <w:tcW w:w="783" w:type="dxa"/>
            <w:shd w:val="clear" w:color="auto" w:fill="auto"/>
            <w:vAlign w:val="center"/>
          </w:tcPr>
          <w:p w14:paraId="6015AC39">
            <w:pPr>
              <w:jc w:val="right"/>
              <w:rPr>
                <w:sz w:val="18"/>
                <w:szCs w:val="18"/>
              </w:rPr>
            </w:pPr>
          </w:p>
        </w:tc>
        <w:tc>
          <w:tcPr>
            <w:tcW w:w="981" w:type="dxa"/>
            <w:shd w:val="clear" w:color="auto" w:fill="auto"/>
            <w:vAlign w:val="center"/>
          </w:tcPr>
          <w:p w14:paraId="3FE934E9">
            <w:pPr>
              <w:jc w:val="right"/>
              <w:rPr>
                <w:sz w:val="18"/>
                <w:szCs w:val="18"/>
              </w:rPr>
            </w:pPr>
          </w:p>
        </w:tc>
        <w:tc>
          <w:tcPr>
            <w:tcW w:w="882" w:type="dxa"/>
            <w:shd w:val="clear" w:color="auto" w:fill="auto"/>
            <w:vAlign w:val="center"/>
          </w:tcPr>
          <w:p w14:paraId="463CB16F">
            <w:pPr>
              <w:jc w:val="right"/>
              <w:rPr>
                <w:sz w:val="18"/>
                <w:szCs w:val="18"/>
              </w:rPr>
            </w:pPr>
          </w:p>
        </w:tc>
      </w:tr>
      <w:tr w14:paraId="1E607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7728D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AAF13FC">
            <w:pPr>
              <w:jc w:val="center"/>
              <w:rPr>
                <w:sz w:val="18"/>
                <w:szCs w:val="18"/>
              </w:rPr>
            </w:pPr>
            <w:r>
              <w:rPr>
                <w:rFonts w:hint="eastAsia" w:ascii="宋体" w:hAnsi="宋体" w:eastAsia="宋体" w:cs="宋体"/>
                <w:sz w:val="13"/>
                <w:szCs w:val="13"/>
              </w:rPr>
              <w:t>28</w:t>
            </w:r>
          </w:p>
        </w:tc>
        <w:tc>
          <w:tcPr>
            <w:tcW w:w="331" w:type="dxa"/>
            <w:shd w:val="clear" w:color="auto" w:fill="auto"/>
            <w:vAlign w:val="center"/>
          </w:tcPr>
          <w:p w14:paraId="3CA7591C">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504F0162">
            <w:pPr>
              <w:jc w:val="left"/>
              <w:rPr>
                <w:sz w:val="18"/>
                <w:szCs w:val="18"/>
              </w:rPr>
            </w:pPr>
            <w:r>
              <w:rPr>
                <w:rFonts w:hint="eastAsia" w:ascii="宋体" w:hAnsi="宋体" w:eastAsia="宋体" w:cs="宋体"/>
                <w:sz w:val="13"/>
                <w:szCs w:val="13"/>
              </w:rPr>
              <w:t>拥军优属</w:t>
            </w:r>
          </w:p>
        </w:tc>
        <w:tc>
          <w:tcPr>
            <w:tcW w:w="2073" w:type="dxa"/>
            <w:shd w:val="clear" w:color="auto" w:fill="auto"/>
            <w:vAlign w:val="center"/>
          </w:tcPr>
          <w:p w14:paraId="34830AFC">
            <w:pPr>
              <w:jc w:val="left"/>
              <w:rPr>
                <w:sz w:val="18"/>
                <w:szCs w:val="18"/>
              </w:rPr>
            </w:pPr>
            <w:r>
              <w:rPr>
                <w:rFonts w:hint="eastAsia" w:ascii="宋体" w:hAnsi="宋体" w:eastAsia="宋体" w:cs="宋体"/>
                <w:sz w:val="13"/>
                <w:szCs w:val="13"/>
              </w:rPr>
              <w:t>2026年双拥综合项目业务经费（县级配套）</w:t>
            </w:r>
          </w:p>
        </w:tc>
        <w:tc>
          <w:tcPr>
            <w:tcW w:w="881" w:type="dxa"/>
            <w:shd w:val="clear" w:color="auto" w:fill="auto"/>
            <w:vAlign w:val="center"/>
          </w:tcPr>
          <w:p w14:paraId="011417DA">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020A40E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AC1D940">
            <w:pPr>
              <w:jc w:val="right"/>
              <w:rPr>
                <w:sz w:val="18"/>
                <w:szCs w:val="18"/>
              </w:rPr>
            </w:pPr>
            <w:r>
              <w:rPr>
                <w:rFonts w:hint="eastAsia" w:ascii="宋体" w:hAnsi="宋体" w:eastAsia="宋体" w:cs="宋体"/>
                <w:sz w:val="13"/>
                <w:szCs w:val="13"/>
              </w:rPr>
              <w:t>61.00</w:t>
            </w:r>
          </w:p>
        </w:tc>
        <w:tc>
          <w:tcPr>
            <w:tcW w:w="881" w:type="dxa"/>
            <w:shd w:val="clear" w:color="auto" w:fill="auto"/>
            <w:vAlign w:val="center"/>
          </w:tcPr>
          <w:p w14:paraId="4298954C">
            <w:pPr>
              <w:jc w:val="right"/>
              <w:rPr>
                <w:sz w:val="18"/>
                <w:szCs w:val="18"/>
              </w:rPr>
            </w:pPr>
            <w:r>
              <w:rPr>
                <w:rFonts w:hint="eastAsia" w:ascii="宋体" w:hAnsi="宋体" w:eastAsia="宋体" w:cs="宋体"/>
                <w:sz w:val="13"/>
                <w:szCs w:val="13"/>
              </w:rPr>
              <w:t>14.00</w:t>
            </w:r>
          </w:p>
        </w:tc>
        <w:tc>
          <w:tcPr>
            <w:tcW w:w="881" w:type="dxa"/>
            <w:shd w:val="clear" w:color="auto" w:fill="auto"/>
            <w:vAlign w:val="center"/>
          </w:tcPr>
          <w:p w14:paraId="71A3F943">
            <w:pPr>
              <w:jc w:val="right"/>
              <w:rPr>
                <w:sz w:val="18"/>
                <w:szCs w:val="18"/>
              </w:rPr>
            </w:pPr>
          </w:p>
        </w:tc>
        <w:tc>
          <w:tcPr>
            <w:tcW w:w="881" w:type="dxa"/>
            <w:shd w:val="clear" w:color="auto" w:fill="auto"/>
            <w:vAlign w:val="center"/>
          </w:tcPr>
          <w:p w14:paraId="57D4D0B1">
            <w:pPr>
              <w:jc w:val="right"/>
              <w:rPr>
                <w:sz w:val="18"/>
                <w:szCs w:val="18"/>
              </w:rPr>
            </w:pPr>
          </w:p>
        </w:tc>
        <w:tc>
          <w:tcPr>
            <w:tcW w:w="881" w:type="dxa"/>
            <w:shd w:val="clear" w:color="auto" w:fill="auto"/>
            <w:vAlign w:val="center"/>
          </w:tcPr>
          <w:p w14:paraId="18C27B32">
            <w:pPr>
              <w:jc w:val="right"/>
              <w:rPr>
                <w:sz w:val="18"/>
                <w:szCs w:val="18"/>
              </w:rPr>
            </w:pPr>
            <w:r>
              <w:rPr>
                <w:rFonts w:hint="eastAsia" w:ascii="宋体" w:hAnsi="宋体" w:eastAsia="宋体" w:cs="宋体"/>
                <w:sz w:val="13"/>
                <w:szCs w:val="13"/>
              </w:rPr>
              <w:t>5.00</w:t>
            </w:r>
          </w:p>
        </w:tc>
        <w:tc>
          <w:tcPr>
            <w:tcW w:w="882" w:type="dxa"/>
            <w:shd w:val="clear" w:color="auto" w:fill="auto"/>
            <w:vAlign w:val="center"/>
          </w:tcPr>
          <w:p w14:paraId="481FC88C">
            <w:pPr>
              <w:jc w:val="right"/>
              <w:rPr>
                <w:sz w:val="18"/>
                <w:szCs w:val="18"/>
              </w:rPr>
            </w:pPr>
          </w:p>
        </w:tc>
        <w:tc>
          <w:tcPr>
            <w:tcW w:w="783" w:type="dxa"/>
            <w:shd w:val="clear" w:color="auto" w:fill="auto"/>
            <w:vAlign w:val="center"/>
          </w:tcPr>
          <w:p w14:paraId="16DF6C56">
            <w:pPr>
              <w:jc w:val="right"/>
              <w:rPr>
                <w:sz w:val="18"/>
                <w:szCs w:val="18"/>
              </w:rPr>
            </w:pPr>
          </w:p>
        </w:tc>
        <w:tc>
          <w:tcPr>
            <w:tcW w:w="981" w:type="dxa"/>
            <w:shd w:val="clear" w:color="auto" w:fill="auto"/>
            <w:vAlign w:val="center"/>
          </w:tcPr>
          <w:p w14:paraId="4925EF29">
            <w:pPr>
              <w:jc w:val="right"/>
              <w:rPr>
                <w:sz w:val="18"/>
                <w:szCs w:val="18"/>
              </w:rPr>
            </w:pPr>
          </w:p>
        </w:tc>
        <w:tc>
          <w:tcPr>
            <w:tcW w:w="882" w:type="dxa"/>
            <w:shd w:val="clear" w:color="auto" w:fill="auto"/>
            <w:vAlign w:val="center"/>
          </w:tcPr>
          <w:p w14:paraId="4C07C821">
            <w:pPr>
              <w:jc w:val="right"/>
              <w:rPr>
                <w:sz w:val="18"/>
                <w:szCs w:val="18"/>
              </w:rPr>
            </w:pPr>
          </w:p>
        </w:tc>
      </w:tr>
      <w:tr w14:paraId="45188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787CD0">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214C03C">
            <w:pPr>
              <w:jc w:val="center"/>
              <w:rPr>
                <w:sz w:val="18"/>
                <w:szCs w:val="18"/>
              </w:rPr>
            </w:pPr>
            <w:r>
              <w:rPr>
                <w:rFonts w:hint="eastAsia" w:ascii="宋体" w:hAnsi="宋体" w:eastAsia="宋体" w:cs="宋体"/>
                <w:sz w:val="13"/>
                <w:szCs w:val="13"/>
              </w:rPr>
              <w:t>28</w:t>
            </w:r>
          </w:p>
        </w:tc>
        <w:tc>
          <w:tcPr>
            <w:tcW w:w="331" w:type="dxa"/>
            <w:shd w:val="clear" w:color="auto" w:fill="auto"/>
            <w:vAlign w:val="center"/>
          </w:tcPr>
          <w:p w14:paraId="7F5618E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152CEB9">
            <w:pPr>
              <w:jc w:val="left"/>
              <w:rPr>
                <w:sz w:val="18"/>
                <w:szCs w:val="18"/>
              </w:rPr>
            </w:pPr>
            <w:r>
              <w:rPr>
                <w:rFonts w:hint="eastAsia" w:ascii="宋体" w:hAnsi="宋体" w:eastAsia="宋体" w:cs="宋体"/>
                <w:sz w:val="13"/>
                <w:szCs w:val="13"/>
              </w:rPr>
              <w:t>其他退役军人事务管理支出</w:t>
            </w:r>
          </w:p>
        </w:tc>
        <w:tc>
          <w:tcPr>
            <w:tcW w:w="2073" w:type="dxa"/>
            <w:shd w:val="clear" w:color="auto" w:fill="auto"/>
            <w:vAlign w:val="center"/>
          </w:tcPr>
          <w:p w14:paraId="5D24427A">
            <w:pPr>
              <w:jc w:val="left"/>
              <w:rPr>
                <w:sz w:val="18"/>
                <w:szCs w:val="18"/>
              </w:rPr>
            </w:pPr>
            <w:r>
              <w:rPr>
                <w:rFonts w:hint="eastAsia" w:ascii="宋体" w:hAnsi="宋体" w:eastAsia="宋体" w:cs="宋体"/>
                <w:sz w:val="13"/>
                <w:szCs w:val="13"/>
              </w:rPr>
              <w:t>2026年县乡村三级退役军人服务中心（站）服务体系经费（县级配套）</w:t>
            </w:r>
          </w:p>
        </w:tc>
        <w:tc>
          <w:tcPr>
            <w:tcW w:w="881" w:type="dxa"/>
            <w:shd w:val="clear" w:color="auto" w:fill="auto"/>
            <w:vAlign w:val="center"/>
          </w:tcPr>
          <w:p w14:paraId="1F80DFCB">
            <w:pPr>
              <w:jc w:val="right"/>
              <w:rPr>
                <w:sz w:val="18"/>
                <w:szCs w:val="18"/>
              </w:rPr>
            </w:pPr>
            <w:r>
              <w:rPr>
                <w:rFonts w:hint="eastAsia" w:ascii="宋体" w:hAnsi="宋体" w:eastAsia="宋体" w:cs="宋体"/>
                <w:sz w:val="13"/>
                <w:szCs w:val="13"/>
              </w:rPr>
              <w:t>4.70</w:t>
            </w:r>
          </w:p>
        </w:tc>
        <w:tc>
          <w:tcPr>
            <w:tcW w:w="881" w:type="dxa"/>
            <w:shd w:val="clear" w:color="auto" w:fill="auto"/>
            <w:vAlign w:val="center"/>
          </w:tcPr>
          <w:p w14:paraId="433CCA04">
            <w:pPr>
              <w:jc w:val="right"/>
              <w:rPr>
                <w:sz w:val="18"/>
                <w:szCs w:val="18"/>
              </w:rPr>
            </w:pPr>
          </w:p>
        </w:tc>
        <w:tc>
          <w:tcPr>
            <w:tcW w:w="881" w:type="dxa"/>
            <w:shd w:val="clear" w:color="auto" w:fill="auto"/>
            <w:vAlign w:val="center"/>
          </w:tcPr>
          <w:p w14:paraId="5C6AE761">
            <w:pPr>
              <w:jc w:val="right"/>
              <w:rPr>
                <w:sz w:val="18"/>
                <w:szCs w:val="18"/>
              </w:rPr>
            </w:pPr>
            <w:r>
              <w:rPr>
                <w:rFonts w:hint="eastAsia" w:ascii="宋体" w:hAnsi="宋体" w:eastAsia="宋体" w:cs="宋体"/>
                <w:sz w:val="13"/>
                <w:szCs w:val="13"/>
              </w:rPr>
              <w:t>4.70</w:t>
            </w:r>
          </w:p>
        </w:tc>
        <w:tc>
          <w:tcPr>
            <w:tcW w:w="881" w:type="dxa"/>
            <w:shd w:val="clear" w:color="auto" w:fill="auto"/>
            <w:vAlign w:val="center"/>
          </w:tcPr>
          <w:p w14:paraId="36C3E966">
            <w:pPr>
              <w:jc w:val="right"/>
              <w:rPr>
                <w:sz w:val="18"/>
                <w:szCs w:val="18"/>
              </w:rPr>
            </w:pPr>
          </w:p>
        </w:tc>
        <w:tc>
          <w:tcPr>
            <w:tcW w:w="881" w:type="dxa"/>
            <w:shd w:val="clear" w:color="auto" w:fill="auto"/>
            <w:vAlign w:val="center"/>
          </w:tcPr>
          <w:p w14:paraId="618395B6">
            <w:pPr>
              <w:jc w:val="right"/>
              <w:rPr>
                <w:sz w:val="18"/>
                <w:szCs w:val="18"/>
              </w:rPr>
            </w:pPr>
          </w:p>
        </w:tc>
        <w:tc>
          <w:tcPr>
            <w:tcW w:w="881" w:type="dxa"/>
            <w:shd w:val="clear" w:color="auto" w:fill="auto"/>
            <w:vAlign w:val="center"/>
          </w:tcPr>
          <w:p w14:paraId="131C27A1">
            <w:pPr>
              <w:jc w:val="right"/>
              <w:rPr>
                <w:sz w:val="18"/>
                <w:szCs w:val="18"/>
              </w:rPr>
            </w:pPr>
          </w:p>
        </w:tc>
        <w:tc>
          <w:tcPr>
            <w:tcW w:w="881" w:type="dxa"/>
            <w:shd w:val="clear" w:color="auto" w:fill="auto"/>
            <w:vAlign w:val="center"/>
          </w:tcPr>
          <w:p w14:paraId="24B4DB5B">
            <w:pPr>
              <w:jc w:val="right"/>
              <w:rPr>
                <w:sz w:val="18"/>
                <w:szCs w:val="18"/>
              </w:rPr>
            </w:pPr>
          </w:p>
        </w:tc>
        <w:tc>
          <w:tcPr>
            <w:tcW w:w="882" w:type="dxa"/>
            <w:shd w:val="clear" w:color="auto" w:fill="auto"/>
            <w:vAlign w:val="center"/>
          </w:tcPr>
          <w:p w14:paraId="3C8F2368">
            <w:pPr>
              <w:jc w:val="right"/>
              <w:rPr>
                <w:sz w:val="18"/>
                <w:szCs w:val="18"/>
              </w:rPr>
            </w:pPr>
          </w:p>
        </w:tc>
        <w:tc>
          <w:tcPr>
            <w:tcW w:w="783" w:type="dxa"/>
            <w:shd w:val="clear" w:color="auto" w:fill="auto"/>
            <w:vAlign w:val="center"/>
          </w:tcPr>
          <w:p w14:paraId="64D32E57">
            <w:pPr>
              <w:jc w:val="right"/>
              <w:rPr>
                <w:sz w:val="18"/>
                <w:szCs w:val="18"/>
              </w:rPr>
            </w:pPr>
          </w:p>
        </w:tc>
        <w:tc>
          <w:tcPr>
            <w:tcW w:w="981" w:type="dxa"/>
            <w:shd w:val="clear" w:color="auto" w:fill="auto"/>
            <w:vAlign w:val="center"/>
          </w:tcPr>
          <w:p w14:paraId="242AFFDE">
            <w:pPr>
              <w:jc w:val="right"/>
              <w:rPr>
                <w:sz w:val="18"/>
                <w:szCs w:val="18"/>
              </w:rPr>
            </w:pPr>
          </w:p>
        </w:tc>
        <w:tc>
          <w:tcPr>
            <w:tcW w:w="882" w:type="dxa"/>
            <w:shd w:val="clear" w:color="auto" w:fill="auto"/>
            <w:vAlign w:val="center"/>
          </w:tcPr>
          <w:p w14:paraId="410E6A6F">
            <w:pPr>
              <w:jc w:val="right"/>
              <w:rPr>
                <w:sz w:val="18"/>
                <w:szCs w:val="18"/>
              </w:rPr>
            </w:pPr>
          </w:p>
        </w:tc>
      </w:tr>
      <w:tr w14:paraId="29FA7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7B6749">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598E1D4D">
            <w:pPr>
              <w:jc w:val="center"/>
              <w:rPr>
                <w:sz w:val="18"/>
                <w:szCs w:val="18"/>
              </w:rPr>
            </w:pPr>
          </w:p>
        </w:tc>
        <w:tc>
          <w:tcPr>
            <w:tcW w:w="331" w:type="dxa"/>
            <w:shd w:val="clear" w:color="auto" w:fill="auto"/>
            <w:vAlign w:val="center"/>
          </w:tcPr>
          <w:p w14:paraId="08C9A79A">
            <w:pPr>
              <w:jc w:val="center"/>
              <w:rPr>
                <w:sz w:val="18"/>
                <w:szCs w:val="18"/>
              </w:rPr>
            </w:pPr>
          </w:p>
        </w:tc>
        <w:tc>
          <w:tcPr>
            <w:tcW w:w="2073" w:type="dxa"/>
            <w:shd w:val="clear" w:color="auto" w:fill="auto"/>
            <w:vAlign w:val="center"/>
          </w:tcPr>
          <w:p w14:paraId="1005FF76">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4F1920D9">
            <w:pPr>
              <w:jc w:val="left"/>
              <w:rPr>
                <w:sz w:val="18"/>
                <w:szCs w:val="18"/>
              </w:rPr>
            </w:pPr>
          </w:p>
        </w:tc>
        <w:tc>
          <w:tcPr>
            <w:tcW w:w="881" w:type="dxa"/>
            <w:shd w:val="clear" w:color="auto" w:fill="auto"/>
            <w:vAlign w:val="center"/>
          </w:tcPr>
          <w:p w14:paraId="7BA4D628">
            <w:pPr>
              <w:jc w:val="right"/>
              <w:rPr>
                <w:sz w:val="18"/>
                <w:szCs w:val="18"/>
              </w:rPr>
            </w:pPr>
            <w:r>
              <w:rPr>
                <w:rFonts w:hint="eastAsia" w:ascii="宋体" w:hAnsi="宋体" w:eastAsia="宋体" w:cs="宋体"/>
                <w:sz w:val="13"/>
                <w:szCs w:val="13"/>
              </w:rPr>
              <w:t>7.87</w:t>
            </w:r>
          </w:p>
        </w:tc>
        <w:tc>
          <w:tcPr>
            <w:tcW w:w="881" w:type="dxa"/>
            <w:shd w:val="clear" w:color="auto" w:fill="auto"/>
            <w:vAlign w:val="center"/>
          </w:tcPr>
          <w:p w14:paraId="2A07E791">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5BEEB61B">
            <w:pPr>
              <w:jc w:val="right"/>
              <w:rPr>
                <w:sz w:val="18"/>
                <w:szCs w:val="18"/>
              </w:rPr>
            </w:pPr>
          </w:p>
        </w:tc>
        <w:tc>
          <w:tcPr>
            <w:tcW w:w="881" w:type="dxa"/>
            <w:shd w:val="clear" w:color="auto" w:fill="auto"/>
            <w:vAlign w:val="center"/>
          </w:tcPr>
          <w:p w14:paraId="7F6EEA42">
            <w:pPr>
              <w:jc w:val="right"/>
              <w:rPr>
                <w:sz w:val="18"/>
                <w:szCs w:val="18"/>
              </w:rPr>
            </w:pPr>
            <w:r>
              <w:rPr>
                <w:rFonts w:hint="eastAsia" w:ascii="宋体" w:hAnsi="宋体" w:eastAsia="宋体" w:cs="宋体"/>
                <w:sz w:val="13"/>
                <w:szCs w:val="13"/>
              </w:rPr>
              <w:t>4.87</w:t>
            </w:r>
          </w:p>
        </w:tc>
        <w:tc>
          <w:tcPr>
            <w:tcW w:w="881" w:type="dxa"/>
            <w:shd w:val="clear" w:color="auto" w:fill="auto"/>
            <w:vAlign w:val="center"/>
          </w:tcPr>
          <w:p w14:paraId="6EE50C1A">
            <w:pPr>
              <w:jc w:val="right"/>
              <w:rPr>
                <w:sz w:val="18"/>
                <w:szCs w:val="18"/>
              </w:rPr>
            </w:pPr>
          </w:p>
        </w:tc>
        <w:tc>
          <w:tcPr>
            <w:tcW w:w="881" w:type="dxa"/>
            <w:shd w:val="clear" w:color="auto" w:fill="auto"/>
            <w:vAlign w:val="center"/>
          </w:tcPr>
          <w:p w14:paraId="5A1B23C8">
            <w:pPr>
              <w:jc w:val="right"/>
              <w:rPr>
                <w:sz w:val="18"/>
                <w:szCs w:val="18"/>
              </w:rPr>
            </w:pPr>
          </w:p>
        </w:tc>
        <w:tc>
          <w:tcPr>
            <w:tcW w:w="881" w:type="dxa"/>
            <w:shd w:val="clear" w:color="auto" w:fill="auto"/>
            <w:vAlign w:val="center"/>
          </w:tcPr>
          <w:p w14:paraId="557D720D">
            <w:pPr>
              <w:jc w:val="right"/>
              <w:rPr>
                <w:sz w:val="18"/>
                <w:szCs w:val="18"/>
              </w:rPr>
            </w:pPr>
          </w:p>
        </w:tc>
        <w:tc>
          <w:tcPr>
            <w:tcW w:w="882" w:type="dxa"/>
            <w:shd w:val="clear" w:color="auto" w:fill="auto"/>
            <w:vAlign w:val="center"/>
          </w:tcPr>
          <w:p w14:paraId="13571C4F">
            <w:pPr>
              <w:jc w:val="right"/>
              <w:rPr>
                <w:sz w:val="18"/>
                <w:szCs w:val="18"/>
              </w:rPr>
            </w:pPr>
          </w:p>
        </w:tc>
        <w:tc>
          <w:tcPr>
            <w:tcW w:w="783" w:type="dxa"/>
            <w:shd w:val="clear" w:color="auto" w:fill="auto"/>
            <w:vAlign w:val="center"/>
          </w:tcPr>
          <w:p w14:paraId="0B856E5E">
            <w:pPr>
              <w:jc w:val="right"/>
              <w:rPr>
                <w:sz w:val="18"/>
                <w:szCs w:val="18"/>
              </w:rPr>
            </w:pPr>
          </w:p>
        </w:tc>
        <w:tc>
          <w:tcPr>
            <w:tcW w:w="981" w:type="dxa"/>
            <w:shd w:val="clear" w:color="auto" w:fill="auto"/>
            <w:vAlign w:val="center"/>
          </w:tcPr>
          <w:p w14:paraId="0AC4E1AD">
            <w:pPr>
              <w:jc w:val="right"/>
              <w:rPr>
                <w:sz w:val="18"/>
                <w:szCs w:val="18"/>
              </w:rPr>
            </w:pPr>
          </w:p>
        </w:tc>
        <w:tc>
          <w:tcPr>
            <w:tcW w:w="882" w:type="dxa"/>
            <w:shd w:val="clear" w:color="auto" w:fill="auto"/>
            <w:vAlign w:val="center"/>
          </w:tcPr>
          <w:p w14:paraId="6102F2EC">
            <w:pPr>
              <w:jc w:val="right"/>
              <w:rPr>
                <w:sz w:val="18"/>
                <w:szCs w:val="18"/>
              </w:rPr>
            </w:pPr>
          </w:p>
        </w:tc>
      </w:tr>
      <w:tr w14:paraId="1CFD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A827AF">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188D5485">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7D4E5556">
            <w:pPr>
              <w:jc w:val="center"/>
              <w:rPr>
                <w:sz w:val="18"/>
                <w:szCs w:val="18"/>
              </w:rPr>
            </w:pPr>
          </w:p>
        </w:tc>
        <w:tc>
          <w:tcPr>
            <w:tcW w:w="2073" w:type="dxa"/>
            <w:shd w:val="clear" w:color="auto" w:fill="auto"/>
            <w:vAlign w:val="center"/>
          </w:tcPr>
          <w:p w14:paraId="040CF5AC">
            <w:pPr>
              <w:jc w:val="left"/>
              <w:rPr>
                <w:sz w:val="18"/>
                <w:szCs w:val="18"/>
              </w:rPr>
            </w:pPr>
            <w:r>
              <w:rPr>
                <w:rFonts w:hint="eastAsia" w:ascii="宋体" w:hAnsi="宋体" w:eastAsia="宋体" w:cs="宋体"/>
                <w:sz w:val="13"/>
                <w:szCs w:val="13"/>
              </w:rPr>
              <w:t>行政事业单位医疗</w:t>
            </w:r>
          </w:p>
        </w:tc>
        <w:tc>
          <w:tcPr>
            <w:tcW w:w="2073" w:type="dxa"/>
            <w:shd w:val="clear" w:color="auto" w:fill="auto"/>
            <w:vAlign w:val="center"/>
          </w:tcPr>
          <w:p w14:paraId="2D74B8C4">
            <w:pPr>
              <w:jc w:val="left"/>
              <w:rPr>
                <w:sz w:val="18"/>
                <w:szCs w:val="18"/>
              </w:rPr>
            </w:pPr>
          </w:p>
        </w:tc>
        <w:tc>
          <w:tcPr>
            <w:tcW w:w="881" w:type="dxa"/>
            <w:shd w:val="clear" w:color="auto" w:fill="auto"/>
            <w:vAlign w:val="center"/>
          </w:tcPr>
          <w:p w14:paraId="014DAC5A">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442C313C">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2B97973E">
            <w:pPr>
              <w:jc w:val="right"/>
              <w:rPr>
                <w:sz w:val="18"/>
                <w:szCs w:val="18"/>
              </w:rPr>
            </w:pPr>
          </w:p>
        </w:tc>
        <w:tc>
          <w:tcPr>
            <w:tcW w:w="881" w:type="dxa"/>
            <w:shd w:val="clear" w:color="auto" w:fill="auto"/>
            <w:vAlign w:val="center"/>
          </w:tcPr>
          <w:p w14:paraId="41F8D200">
            <w:pPr>
              <w:jc w:val="right"/>
              <w:rPr>
                <w:sz w:val="18"/>
                <w:szCs w:val="18"/>
              </w:rPr>
            </w:pPr>
          </w:p>
        </w:tc>
        <w:tc>
          <w:tcPr>
            <w:tcW w:w="881" w:type="dxa"/>
            <w:shd w:val="clear" w:color="auto" w:fill="auto"/>
            <w:vAlign w:val="center"/>
          </w:tcPr>
          <w:p w14:paraId="2B5CAE6B">
            <w:pPr>
              <w:jc w:val="right"/>
              <w:rPr>
                <w:sz w:val="18"/>
                <w:szCs w:val="18"/>
              </w:rPr>
            </w:pPr>
          </w:p>
        </w:tc>
        <w:tc>
          <w:tcPr>
            <w:tcW w:w="881" w:type="dxa"/>
            <w:shd w:val="clear" w:color="auto" w:fill="auto"/>
            <w:vAlign w:val="center"/>
          </w:tcPr>
          <w:p w14:paraId="653DE940">
            <w:pPr>
              <w:jc w:val="right"/>
              <w:rPr>
                <w:sz w:val="18"/>
                <w:szCs w:val="18"/>
              </w:rPr>
            </w:pPr>
          </w:p>
        </w:tc>
        <w:tc>
          <w:tcPr>
            <w:tcW w:w="881" w:type="dxa"/>
            <w:shd w:val="clear" w:color="auto" w:fill="auto"/>
            <w:vAlign w:val="center"/>
          </w:tcPr>
          <w:p w14:paraId="2205BC81">
            <w:pPr>
              <w:jc w:val="right"/>
              <w:rPr>
                <w:sz w:val="18"/>
                <w:szCs w:val="18"/>
              </w:rPr>
            </w:pPr>
          </w:p>
        </w:tc>
        <w:tc>
          <w:tcPr>
            <w:tcW w:w="882" w:type="dxa"/>
            <w:shd w:val="clear" w:color="auto" w:fill="auto"/>
            <w:vAlign w:val="center"/>
          </w:tcPr>
          <w:p w14:paraId="4F35AC8E">
            <w:pPr>
              <w:jc w:val="right"/>
              <w:rPr>
                <w:sz w:val="18"/>
                <w:szCs w:val="18"/>
              </w:rPr>
            </w:pPr>
          </w:p>
        </w:tc>
        <w:tc>
          <w:tcPr>
            <w:tcW w:w="783" w:type="dxa"/>
            <w:shd w:val="clear" w:color="auto" w:fill="auto"/>
            <w:vAlign w:val="center"/>
          </w:tcPr>
          <w:p w14:paraId="5F10FAB3">
            <w:pPr>
              <w:jc w:val="right"/>
              <w:rPr>
                <w:sz w:val="18"/>
                <w:szCs w:val="18"/>
              </w:rPr>
            </w:pPr>
          </w:p>
        </w:tc>
        <w:tc>
          <w:tcPr>
            <w:tcW w:w="981" w:type="dxa"/>
            <w:shd w:val="clear" w:color="auto" w:fill="auto"/>
            <w:vAlign w:val="center"/>
          </w:tcPr>
          <w:p w14:paraId="530A8C38">
            <w:pPr>
              <w:jc w:val="right"/>
              <w:rPr>
                <w:sz w:val="18"/>
                <w:szCs w:val="18"/>
              </w:rPr>
            </w:pPr>
          </w:p>
        </w:tc>
        <w:tc>
          <w:tcPr>
            <w:tcW w:w="882" w:type="dxa"/>
            <w:shd w:val="clear" w:color="auto" w:fill="auto"/>
            <w:vAlign w:val="center"/>
          </w:tcPr>
          <w:p w14:paraId="1D044965">
            <w:pPr>
              <w:jc w:val="right"/>
              <w:rPr>
                <w:sz w:val="18"/>
                <w:szCs w:val="18"/>
              </w:rPr>
            </w:pPr>
          </w:p>
        </w:tc>
      </w:tr>
      <w:tr w14:paraId="26823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2CD6C7">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10C3A087">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516FEA68">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82C3690">
            <w:pPr>
              <w:jc w:val="left"/>
              <w:rPr>
                <w:sz w:val="18"/>
                <w:szCs w:val="18"/>
              </w:rPr>
            </w:pPr>
            <w:r>
              <w:rPr>
                <w:rFonts w:hint="eastAsia" w:ascii="宋体" w:hAnsi="宋体" w:eastAsia="宋体" w:cs="宋体"/>
                <w:sz w:val="13"/>
                <w:szCs w:val="13"/>
              </w:rPr>
              <w:t>公务员医疗补助</w:t>
            </w:r>
          </w:p>
        </w:tc>
        <w:tc>
          <w:tcPr>
            <w:tcW w:w="2073" w:type="dxa"/>
            <w:shd w:val="clear" w:color="auto" w:fill="auto"/>
            <w:vAlign w:val="center"/>
          </w:tcPr>
          <w:p w14:paraId="514E100C">
            <w:pPr>
              <w:jc w:val="left"/>
              <w:rPr>
                <w:sz w:val="18"/>
                <w:szCs w:val="18"/>
              </w:rPr>
            </w:pPr>
            <w:r>
              <w:rPr>
                <w:rFonts w:hint="eastAsia" w:ascii="宋体" w:hAnsi="宋体" w:eastAsia="宋体" w:cs="宋体"/>
                <w:sz w:val="13"/>
                <w:szCs w:val="13"/>
              </w:rPr>
              <w:t>2026年自主择业军转干部公务员医疗补助项目（县级配套）</w:t>
            </w:r>
          </w:p>
        </w:tc>
        <w:tc>
          <w:tcPr>
            <w:tcW w:w="881" w:type="dxa"/>
            <w:shd w:val="clear" w:color="auto" w:fill="auto"/>
            <w:vAlign w:val="center"/>
          </w:tcPr>
          <w:p w14:paraId="7619D2EC">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4742EDC5">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18863804">
            <w:pPr>
              <w:jc w:val="right"/>
              <w:rPr>
                <w:sz w:val="18"/>
                <w:szCs w:val="18"/>
              </w:rPr>
            </w:pPr>
          </w:p>
        </w:tc>
        <w:tc>
          <w:tcPr>
            <w:tcW w:w="881" w:type="dxa"/>
            <w:shd w:val="clear" w:color="auto" w:fill="auto"/>
            <w:vAlign w:val="center"/>
          </w:tcPr>
          <w:p w14:paraId="2E0AE027">
            <w:pPr>
              <w:jc w:val="right"/>
              <w:rPr>
                <w:sz w:val="18"/>
                <w:szCs w:val="18"/>
              </w:rPr>
            </w:pPr>
          </w:p>
        </w:tc>
        <w:tc>
          <w:tcPr>
            <w:tcW w:w="881" w:type="dxa"/>
            <w:shd w:val="clear" w:color="auto" w:fill="auto"/>
            <w:vAlign w:val="center"/>
          </w:tcPr>
          <w:p w14:paraId="58BE7CC1">
            <w:pPr>
              <w:jc w:val="right"/>
              <w:rPr>
                <w:sz w:val="18"/>
                <w:szCs w:val="18"/>
              </w:rPr>
            </w:pPr>
          </w:p>
        </w:tc>
        <w:tc>
          <w:tcPr>
            <w:tcW w:w="881" w:type="dxa"/>
            <w:shd w:val="clear" w:color="auto" w:fill="auto"/>
            <w:vAlign w:val="center"/>
          </w:tcPr>
          <w:p w14:paraId="488B903C">
            <w:pPr>
              <w:jc w:val="right"/>
              <w:rPr>
                <w:sz w:val="18"/>
                <w:szCs w:val="18"/>
              </w:rPr>
            </w:pPr>
          </w:p>
        </w:tc>
        <w:tc>
          <w:tcPr>
            <w:tcW w:w="881" w:type="dxa"/>
            <w:shd w:val="clear" w:color="auto" w:fill="auto"/>
            <w:vAlign w:val="center"/>
          </w:tcPr>
          <w:p w14:paraId="65286673">
            <w:pPr>
              <w:jc w:val="right"/>
              <w:rPr>
                <w:sz w:val="18"/>
                <w:szCs w:val="18"/>
              </w:rPr>
            </w:pPr>
          </w:p>
        </w:tc>
        <w:tc>
          <w:tcPr>
            <w:tcW w:w="882" w:type="dxa"/>
            <w:shd w:val="clear" w:color="auto" w:fill="auto"/>
            <w:vAlign w:val="center"/>
          </w:tcPr>
          <w:p w14:paraId="2A6C5B46">
            <w:pPr>
              <w:jc w:val="right"/>
              <w:rPr>
                <w:sz w:val="18"/>
                <w:szCs w:val="18"/>
              </w:rPr>
            </w:pPr>
          </w:p>
        </w:tc>
        <w:tc>
          <w:tcPr>
            <w:tcW w:w="783" w:type="dxa"/>
            <w:shd w:val="clear" w:color="auto" w:fill="auto"/>
            <w:vAlign w:val="center"/>
          </w:tcPr>
          <w:p w14:paraId="22254EC2">
            <w:pPr>
              <w:jc w:val="right"/>
              <w:rPr>
                <w:sz w:val="18"/>
                <w:szCs w:val="18"/>
              </w:rPr>
            </w:pPr>
          </w:p>
        </w:tc>
        <w:tc>
          <w:tcPr>
            <w:tcW w:w="981" w:type="dxa"/>
            <w:shd w:val="clear" w:color="auto" w:fill="auto"/>
            <w:vAlign w:val="center"/>
          </w:tcPr>
          <w:p w14:paraId="7517ABA4">
            <w:pPr>
              <w:jc w:val="right"/>
              <w:rPr>
                <w:sz w:val="18"/>
                <w:szCs w:val="18"/>
              </w:rPr>
            </w:pPr>
          </w:p>
        </w:tc>
        <w:tc>
          <w:tcPr>
            <w:tcW w:w="882" w:type="dxa"/>
            <w:shd w:val="clear" w:color="auto" w:fill="auto"/>
            <w:vAlign w:val="center"/>
          </w:tcPr>
          <w:p w14:paraId="25B814F9">
            <w:pPr>
              <w:jc w:val="right"/>
              <w:rPr>
                <w:sz w:val="18"/>
                <w:szCs w:val="18"/>
              </w:rPr>
            </w:pPr>
          </w:p>
        </w:tc>
      </w:tr>
      <w:tr w14:paraId="75B4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676F2A">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3C84F60">
            <w:pPr>
              <w:jc w:val="center"/>
              <w:rPr>
                <w:sz w:val="18"/>
                <w:szCs w:val="18"/>
              </w:rPr>
            </w:pPr>
            <w:r>
              <w:rPr>
                <w:rFonts w:hint="eastAsia" w:ascii="宋体" w:hAnsi="宋体" w:eastAsia="宋体" w:cs="宋体"/>
                <w:sz w:val="13"/>
                <w:szCs w:val="13"/>
              </w:rPr>
              <w:t>14</w:t>
            </w:r>
          </w:p>
        </w:tc>
        <w:tc>
          <w:tcPr>
            <w:tcW w:w="331" w:type="dxa"/>
            <w:shd w:val="clear" w:color="auto" w:fill="auto"/>
            <w:vAlign w:val="center"/>
          </w:tcPr>
          <w:p w14:paraId="44179B9D">
            <w:pPr>
              <w:jc w:val="center"/>
              <w:rPr>
                <w:sz w:val="18"/>
                <w:szCs w:val="18"/>
              </w:rPr>
            </w:pPr>
          </w:p>
        </w:tc>
        <w:tc>
          <w:tcPr>
            <w:tcW w:w="2073" w:type="dxa"/>
            <w:shd w:val="clear" w:color="auto" w:fill="auto"/>
            <w:vAlign w:val="center"/>
          </w:tcPr>
          <w:p w14:paraId="0F25CCD0">
            <w:pPr>
              <w:jc w:val="left"/>
              <w:rPr>
                <w:sz w:val="18"/>
                <w:szCs w:val="18"/>
              </w:rPr>
            </w:pPr>
            <w:r>
              <w:rPr>
                <w:rFonts w:hint="eastAsia" w:ascii="宋体" w:hAnsi="宋体" w:eastAsia="宋体" w:cs="宋体"/>
                <w:sz w:val="13"/>
                <w:szCs w:val="13"/>
              </w:rPr>
              <w:t>优抚对象医疗</w:t>
            </w:r>
          </w:p>
        </w:tc>
        <w:tc>
          <w:tcPr>
            <w:tcW w:w="2073" w:type="dxa"/>
            <w:shd w:val="clear" w:color="auto" w:fill="auto"/>
            <w:vAlign w:val="center"/>
          </w:tcPr>
          <w:p w14:paraId="22C44F12">
            <w:pPr>
              <w:jc w:val="left"/>
              <w:rPr>
                <w:sz w:val="18"/>
                <w:szCs w:val="18"/>
              </w:rPr>
            </w:pPr>
          </w:p>
        </w:tc>
        <w:tc>
          <w:tcPr>
            <w:tcW w:w="881" w:type="dxa"/>
            <w:shd w:val="clear" w:color="auto" w:fill="auto"/>
            <w:vAlign w:val="center"/>
          </w:tcPr>
          <w:p w14:paraId="3F977817">
            <w:pPr>
              <w:jc w:val="right"/>
              <w:rPr>
                <w:sz w:val="18"/>
                <w:szCs w:val="18"/>
              </w:rPr>
            </w:pPr>
            <w:r>
              <w:rPr>
                <w:rFonts w:hint="eastAsia" w:ascii="宋体" w:hAnsi="宋体" w:eastAsia="宋体" w:cs="宋体"/>
                <w:sz w:val="13"/>
                <w:szCs w:val="13"/>
              </w:rPr>
              <w:t>4.87</w:t>
            </w:r>
          </w:p>
        </w:tc>
        <w:tc>
          <w:tcPr>
            <w:tcW w:w="881" w:type="dxa"/>
            <w:shd w:val="clear" w:color="auto" w:fill="auto"/>
            <w:vAlign w:val="center"/>
          </w:tcPr>
          <w:p w14:paraId="68031655">
            <w:pPr>
              <w:jc w:val="right"/>
              <w:rPr>
                <w:sz w:val="18"/>
                <w:szCs w:val="18"/>
              </w:rPr>
            </w:pPr>
          </w:p>
        </w:tc>
        <w:tc>
          <w:tcPr>
            <w:tcW w:w="881" w:type="dxa"/>
            <w:shd w:val="clear" w:color="auto" w:fill="auto"/>
            <w:vAlign w:val="center"/>
          </w:tcPr>
          <w:p w14:paraId="5F043F24">
            <w:pPr>
              <w:jc w:val="right"/>
              <w:rPr>
                <w:sz w:val="18"/>
                <w:szCs w:val="18"/>
              </w:rPr>
            </w:pPr>
          </w:p>
        </w:tc>
        <w:tc>
          <w:tcPr>
            <w:tcW w:w="881" w:type="dxa"/>
            <w:shd w:val="clear" w:color="auto" w:fill="auto"/>
            <w:vAlign w:val="center"/>
          </w:tcPr>
          <w:p w14:paraId="56F4429D">
            <w:pPr>
              <w:jc w:val="right"/>
              <w:rPr>
                <w:sz w:val="18"/>
                <w:szCs w:val="18"/>
              </w:rPr>
            </w:pPr>
            <w:r>
              <w:rPr>
                <w:rFonts w:hint="eastAsia" w:ascii="宋体" w:hAnsi="宋体" w:eastAsia="宋体" w:cs="宋体"/>
                <w:sz w:val="13"/>
                <w:szCs w:val="13"/>
              </w:rPr>
              <w:t>4.87</w:t>
            </w:r>
          </w:p>
        </w:tc>
        <w:tc>
          <w:tcPr>
            <w:tcW w:w="881" w:type="dxa"/>
            <w:shd w:val="clear" w:color="auto" w:fill="auto"/>
            <w:vAlign w:val="center"/>
          </w:tcPr>
          <w:p w14:paraId="6F5C3540">
            <w:pPr>
              <w:jc w:val="right"/>
              <w:rPr>
                <w:sz w:val="18"/>
                <w:szCs w:val="18"/>
              </w:rPr>
            </w:pPr>
          </w:p>
        </w:tc>
        <w:tc>
          <w:tcPr>
            <w:tcW w:w="881" w:type="dxa"/>
            <w:shd w:val="clear" w:color="auto" w:fill="auto"/>
            <w:vAlign w:val="center"/>
          </w:tcPr>
          <w:p w14:paraId="5F1954E2">
            <w:pPr>
              <w:jc w:val="right"/>
              <w:rPr>
                <w:sz w:val="18"/>
                <w:szCs w:val="18"/>
              </w:rPr>
            </w:pPr>
          </w:p>
        </w:tc>
        <w:tc>
          <w:tcPr>
            <w:tcW w:w="881" w:type="dxa"/>
            <w:shd w:val="clear" w:color="auto" w:fill="auto"/>
            <w:vAlign w:val="center"/>
          </w:tcPr>
          <w:p w14:paraId="384AA4AD">
            <w:pPr>
              <w:jc w:val="right"/>
              <w:rPr>
                <w:sz w:val="18"/>
                <w:szCs w:val="18"/>
              </w:rPr>
            </w:pPr>
          </w:p>
        </w:tc>
        <w:tc>
          <w:tcPr>
            <w:tcW w:w="882" w:type="dxa"/>
            <w:shd w:val="clear" w:color="auto" w:fill="auto"/>
            <w:vAlign w:val="center"/>
          </w:tcPr>
          <w:p w14:paraId="3195140D">
            <w:pPr>
              <w:jc w:val="right"/>
              <w:rPr>
                <w:sz w:val="18"/>
                <w:szCs w:val="18"/>
              </w:rPr>
            </w:pPr>
          </w:p>
        </w:tc>
        <w:tc>
          <w:tcPr>
            <w:tcW w:w="783" w:type="dxa"/>
            <w:shd w:val="clear" w:color="auto" w:fill="auto"/>
            <w:vAlign w:val="center"/>
          </w:tcPr>
          <w:p w14:paraId="7BC0AD84">
            <w:pPr>
              <w:jc w:val="right"/>
              <w:rPr>
                <w:sz w:val="18"/>
                <w:szCs w:val="18"/>
              </w:rPr>
            </w:pPr>
          </w:p>
        </w:tc>
        <w:tc>
          <w:tcPr>
            <w:tcW w:w="981" w:type="dxa"/>
            <w:shd w:val="clear" w:color="auto" w:fill="auto"/>
            <w:vAlign w:val="center"/>
          </w:tcPr>
          <w:p w14:paraId="3316ED0F">
            <w:pPr>
              <w:jc w:val="right"/>
              <w:rPr>
                <w:sz w:val="18"/>
                <w:szCs w:val="18"/>
              </w:rPr>
            </w:pPr>
          </w:p>
        </w:tc>
        <w:tc>
          <w:tcPr>
            <w:tcW w:w="882" w:type="dxa"/>
            <w:shd w:val="clear" w:color="auto" w:fill="auto"/>
            <w:vAlign w:val="center"/>
          </w:tcPr>
          <w:p w14:paraId="69988217">
            <w:pPr>
              <w:jc w:val="right"/>
              <w:rPr>
                <w:sz w:val="18"/>
                <w:szCs w:val="18"/>
              </w:rPr>
            </w:pPr>
          </w:p>
        </w:tc>
      </w:tr>
      <w:tr w14:paraId="49F00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EAD29C">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8CC89F4">
            <w:pPr>
              <w:jc w:val="center"/>
              <w:rPr>
                <w:sz w:val="18"/>
                <w:szCs w:val="18"/>
              </w:rPr>
            </w:pPr>
            <w:r>
              <w:rPr>
                <w:rFonts w:hint="eastAsia" w:ascii="宋体" w:hAnsi="宋体" w:eastAsia="宋体" w:cs="宋体"/>
                <w:sz w:val="13"/>
                <w:szCs w:val="13"/>
              </w:rPr>
              <w:t>14</w:t>
            </w:r>
          </w:p>
        </w:tc>
        <w:tc>
          <w:tcPr>
            <w:tcW w:w="331" w:type="dxa"/>
            <w:shd w:val="clear" w:color="auto" w:fill="auto"/>
            <w:vAlign w:val="center"/>
          </w:tcPr>
          <w:p w14:paraId="1E14A15E">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4A347D5B">
            <w:pPr>
              <w:jc w:val="left"/>
              <w:rPr>
                <w:sz w:val="18"/>
                <w:szCs w:val="18"/>
              </w:rPr>
            </w:pPr>
            <w:r>
              <w:rPr>
                <w:rFonts w:hint="eastAsia" w:ascii="宋体" w:hAnsi="宋体" w:eastAsia="宋体" w:cs="宋体"/>
                <w:sz w:val="13"/>
                <w:szCs w:val="13"/>
              </w:rPr>
              <w:t>优抚对象医疗补助</w:t>
            </w:r>
          </w:p>
        </w:tc>
        <w:tc>
          <w:tcPr>
            <w:tcW w:w="2073" w:type="dxa"/>
            <w:shd w:val="clear" w:color="auto" w:fill="auto"/>
            <w:vAlign w:val="center"/>
          </w:tcPr>
          <w:p w14:paraId="531F2643">
            <w:pPr>
              <w:jc w:val="left"/>
              <w:rPr>
                <w:sz w:val="18"/>
                <w:szCs w:val="18"/>
              </w:rPr>
            </w:pPr>
            <w:r>
              <w:rPr>
                <w:rFonts w:hint="eastAsia" w:ascii="宋体" w:hAnsi="宋体" w:eastAsia="宋体" w:cs="宋体"/>
                <w:sz w:val="13"/>
                <w:szCs w:val="13"/>
              </w:rPr>
              <w:t>吐市财社[2025]58号关于下达2026年中央财政优抚对象医疗保障经费</w:t>
            </w:r>
          </w:p>
        </w:tc>
        <w:tc>
          <w:tcPr>
            <w:tcW w:w="881" w:type="dxa"/>
            <w:shd w:val="clear" w:color="auto" w:fill="auto"/>
            <w:vAlign w:val="center"/>
          </w:tcPr>
          <w:p w14:paraId="41504D77">
            <w:pPr>
              <w:jc w:val="right"/>
              <w:rPr>
                <w:sz w:val="18"/>
                <w:szCs w:val="18"/>
              </w:rPr>
            </w:pPr>
            <w:r>
              <w:rPr>
                <w:rFonts w:hint="eastAsia" w:ascii="宋体" w:hAnsi="宋体" w:eastAsia="宋体" w:cs="宋体"/>
                <w:sz w:val="13"/>
                <w:szCs w:val="13"/>
              </w:rPr>
              <w:t>4.87</w:t>
            </w:r>
          </w:p>
        </w:tc>
        <w:tc>
          <w:tcPr>
            <w:tcW w:w="881" w:type="dxa"/>
            <w:shd w:val="clear" w:color="auto" w:fill="auto"/>
            <w:vAlign w:val="center"/>
          </w:tcPr>
          <w:p w14:paraId="53E0BF9A">
            <w:pPr>
              <w:jc w:val="right"/>
              <w:rPr>
                <w:sz w:val="18"/>
                <w:szCs w:val="18"/>
              </w:rPr>
            </w:pPr>
          </w:p>
        </w:tc>
        <w:tc>
          <w:tcPr>
            <w:tcW w:w="881" w:type="dxa"/>
            <w:shd w:val="clear" w:color="auto" w:fill="auto"/>
            <w:vAlign w:val="center"/>
          </w:tcPr>
          <w:p w14:paraId="5A685E83">
            <w:pPr>
              <w:jc w:val="right"/>
              <w:rPr>
                <w:sz w:val="18"/>
                <w:szCs w:val="18"/>
              </w:rPr>
            </w:pPr>
          </w:p>
        </w:tc>
        <w:tc>
          <w:tcPr>
            <w:tcW w:w="881" w:type="dxa"/>
            <w:shd w:val="clear" w:color="auto" w:fill="auto"/>
            <w:vAlign w:val="center"/>
          </w:tcPr>
          <w:p w14:paraId="221DC85E">
            <w:pPr>
              <w:jc w:val="right"/>
              <w:rPr>
                <w:sz w:val="18"/>
                <w:szCs w:val="18"/>
              </w:rPr>
            </w:pPr>
            <w:r>
              <w:rPr>
                <w:rFonts w:hint="eastAsia" w:ascii="宋体" w:hAnsi="宋体" w:eastAsia="宋体" w:cs="宋体"/>
                <w:sz w:val="13"/>
                <w:szCs w:val="13"/>
              </w:rPr>
              <w:t>4.87</w:t>
            </w:r>
          </w:p>
        </w:tc>
        <w:tc>
          <w:tcPr>
            <w:tcW w:w="881" w:type="dxa"/>
            <w:shd w:val="clear" w:color="auto" w:fill="auto"/>
            <w:vAlign w:val="center"/>
          </w:tcPr>
          <w:p w14:paraId="1F52F6BC">
            <w:pPr>
              <w:jc w:val="right"/>
              <w:rPr>
                <w:sz w:val="18"/>
                <w:szCs w:val="18"/>
              </w:rPr>
            </w:pPr>
          </w:p>
        </w:tc>
        <w:tc>
          <w:tcPr>
            <w:tcW w:w="881" w:type="dxa"/>
            <w:shd w:val="clear" w:color="auto" w:fill="auto"/>
            <w:vAlign w:val="center"/>
          </w:tcPr>
          <w:p w14:paraId="447E3C0B">
            <w:pPr>
              <w:jc w:val="right"/>
              <w:rPr>
                <w:sz w:val="18"/>
                <w:szCs w:val="18"/>
              </w:rPr>
            </w:pPr>
          </w:p>
        </w:tc>
        <w:tc>
          <w:tcPr>
            <w:tcW w:w="881" w:type="dxa"/>
            <w:shd w:val="clear" w:color="auto" w:fill="auto"/>
            <w:vAlign w:val="center"/>
          </w:tcPr>
          <w:p w14:paraId="48318EA3">
            <w:pPr>
              <w:jc w:val="right"/>
              <w:rPr>
                <w:sz w:val="18"/>
                <w:szCs w:val="18"/>
              </w:rPr>
            </w:pPr>
          </w:p>
        </w:tc>
        <w:tc>
          <w:tcPr>
            <w:tcW w:w="882" w:type="dxa"/>
            <w:shd w:val="clear" w:color="auto" w:fill="auto"/>
            <w:vAlign w:val="center"/>
          </w:tcPr>
          <w:p w14:paraId="7BCA84BE">
            <w:pPr>
              <w:jc w:val="right"/>
              <w:rPr>
                <w:sz w:val="18"/>
                <w:szCs w:val="18"/>
              </w:rPr>
            </w:pPr>
          </w:p>
        </w:tc>
        <w:tc>
          <w:tcPr>
            <w:tcW w:w="783" w:type="dxa"/>
            <w:shd w:val="clear" w:color="auto" w:fill="auto"/>
            <w:vAlign w:val="center"/>
          </w:tcPr>
          <w:p w14:paraId="2EF265B2">
            <w:pPr>
              <w:jc w:val="right"/>
              <w:rPr>
                <w:sz w:val="18"/>
                <w:szCs w:val="18"/>
              </w:rPr>
            </w:pPr>
          </w:p>
        </w:tc>
        <w:tc>
          <w:tcPr>
            <w:tcW w:w="981" w:type="dxa"/>
            <w:shd w:val="clear" w:color="auto" w:fill="auto"/>
            <w:vAlign w:val="center"/>
          </w:tcPr>
          <w:p w14:paraId="3CE993C5">
            <w:pPr>
              <w:jc w:val="right"/>
              <w:rPr>
                <w:sz w:val="18"/>
                <w:szCs w:val="18"/>
              </w:rPr>
            </w:pPr>
          </w:p>
        </w:tc>
        <w:tc>
          <w:tcPr>
            <w:tcW w:w="882" w:type="dxa"/>
            <w:shd w:val="clear" w:color="auto" w:fill="auto"/>
            <w:vAlign w:val="center"/>
          </w:tcPr>
          <w:p w14:paraId="71B5340B">
            <w:pPr>
              <w:jc w:val="right"/>
              <w:rPr>
                <w:sz w:val="18"/>
                <w:szCs w:val="18"/>
              </w:rPr>
            </w:pPr>
          </w:p>
        </w:tc>
      </w:tr>
      <w:tr w14:paraId="34DE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4A8160">
            <w:pPr>
              <w:jc w:val="center"/>
              <w:rPr>
                <w:sz w:val="18"/>
                <w:szCs w:val="18"/>
              </w:rPr>
            </w:pPr>
          </w:p>
        </w:tc>
        <w:tc>
          <w:tcPr>
            <w:tcW w:w="260" w:type="dxa"/>
            <w:shd w:val="clear" w:color="auto" w:fill="auto"/>
            <w:vAlign w:val="center"/>
          </w:tcPr>
          <w:p w14:paraId="13E773E8">
            <w:pPr>
              <w:jc w:val="center"/>
              <w:rPr>
                <w:sz w:val="18"/>
                <w:szCs w:val="18"/>
              </w:rPr>
            </w:pPr>
          </w:p>
        </w:tc>
        <w:tc>
          <w:tcPr>
            <w:tcW w:w="331" w:type="dxa"/>
            <w:shd w:val="clear" w:color="auto" w:fill="auto"/>
            <w:vAlign w:val="center"/>
          </w:tcPr>
          <w:p w14:paraId="6EF90994">
            <w:pPr>
              <w:jc w:val="center"/>
              <w:rPr>
                <w:sz w:val="18"/>
                <w:szCs w:val="18"/>
              </w:rPr>
            </w:pPr>
          </w:p>
        </w:tc>
        <w:tc>
          <w:tcPr>
            <w:tcW w:w="2073" w:type="dxa"/>
            <w:shd w:val="clear" w:color="auto" w:fill="auto"/>
            <w:vAlign w:val="center"/>
          </w:tcPr>
          <w:p w14:paraId="3B3A2A57">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27460741">
            <w:pPr>
              <w:jc w:val="left"/>
              <w:rPr>
                <w:sz w:val="18"/>
                <w:szCs w:val="18"/>
              </w:rPr>
            </w:pPr>
          </w:p>
        </w:tc>
        <w:tc>
          <w:tcPr>
            <w:tcW w:w="881" w:type="dxa"/>
            <w:shd w:val="clear" w:color="auto" w:fill="auto"/>
            <w:vAlign w:val="center"/>
          </w:tcPr>
          <w:p w14:paraId="4063B29F">
            <w:pPr>
              <w:jc w:val="right"/>
              <w:rPr>
                <w:sz w:val="18"/>
                <w:szCs w:val="18"/>
              </w:rPr>
            </w:pPr>
            <w:r>
              <w:rPr>
                <w:rFonts w:hint="eastAsia" w:ascii="宋体" w:hAnsi="宋体" w:eastAsia="宋体" w:cs="宋体"/>
                <w:sz w:val="13"/>
                <w:szCs w:val="13"/>
              </w:rPr>
              <w:t>1,207.13</w:t>
            </w:r>
          </w:p>
        </w:tc>
        <w:tc>
          <w:tcPr>
            <w:tcW w:w="881" w:type="dxa"/>
            <w:shd w:val="clear" w:color="auto" w:fill="auto"/>
            <w:vAlign w:val="center"/>
          </w:tcPr>
          <w:p w14:paraId="1D02E726">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459EB1A0">
            <w:pPr>
              <w:jc w:val="right"/>
              <w:rPr>
                <w:sz w:val="18"/>
                <w:szCs w:val="18"/>
              </w:rPr>
            </w:pPr>
            <w:r>
              <w:rPr>
                <w:rFonts w:hint="eastAsia" w:ascii="宋体" w:hAnsi="宋体" w:eastAsia="宋体" w:cs="宋体"/>
                <w:sz w:val="13"/>
                <w:szCs w:val="13"/>
              </w:rPr>
              <w:t>221.03</w:t>
            </w:r>
          </w:p>
        </w:tc>
        <w:tc>
          <w:tcPr>
            <w:tcW w:w="881" w:type="dxa"/>
            <w:shd w:val="clear" w:color="auto" w:fill="auto"/>
            <w:vAlign w:val="center"/>
          </w:tcPr>
          <w:p w14:paraId="419C6D02">
            <w:pPr>
              <w:jc w:val="right"/>
              <w:rPr>
                <w:sz w:val="18"/>
                <w:szCs w:val="18"/>
              </w:rPr>
            </w:pPr>
            <w:r>
              <w:rPr>
                <w:rFonts w:hint="eastAsia" w:ascii="宋体" w:hAnsi="宋体" w:eastAsia="宋体" w:cs="宋体"/>
                <w:sz w:val="13"/>
                <w:szCs w:val="13"/>
              </w:rPr>
              <w:t>750.10</w:t>
            </w:r>
          </w:p>
        </w:tc>
        <w:tc>
          <w:tcPr>
            <w:tcW w:w="881" w:type="dxa"/>
            <w:shd w:val="clear" w:color="auto" w:fill="auto"/>
            <w:vAlign w:val="center"/>
          </w:tcPr>
          <w:p w14:paraId="0627FB7A">
            <w:pPr>
              <w:jc w:val="right"/>
              <w:rPr>
                <w:sz w:val="18"/>
                <w:szCs w:val="18"/>
              </w:rPr>
            </w:pPr>
          </w:p>
        </w:tc>
        <w:tc>
          <w:tcPr>
            <w:tcW w:w="881" w:type="dxa"/>
            <w:shd w:val="clear" w:color="auto" w:fill="auto"/>
            <w:vAlign w:val="center"/>
          </w:tcPr>
          <w:p w14:paraId="1822130A">
            <w:pPr>
              <w:jc w:val="right"/>
              <w:rPr>
                <w:sz w:val="18"/>
                <w:szCs w:val="18"/>
              </w:rPr>
            </w:pPr>
            <w:r>
              <w:rPr>
                <w:rFonts w:hint="eastAsia" w:ascii="宋体" w:hAnsi="宋体" w:eastAsia="宋体" w:cs="宋体"/>
                <w:sz w:val="13"/>
                <w:szCs w:val="13"/>
              </w:rPr>
              <w:t>228.00</w:t>
            </w:r>
          </w:p>
        </w:tc>
        <w:tc>
          <w:tcPr>
            <w:tcW w:w="881" w:type="dxa"/>
            <w:shd w:val="clear" w:color="auto" w:fill="auto"/>
            <w:vAlign w:val="center"/>
          </w:tcPr>
          <w:p w14:paraId="395D0F41">
            <w:pPr>
              <w:jc w:val="right"/>
              <w:rPr>
                <w:sz w:val="18"/>
                <w:szCs w:val="18"/>
              </w:rPr>
            </w:pPr>
            <w:r>
              <w:rPr>
                <w:rFonts w:hint="eastAsia" w:ascii="宋体" w:hAnsi="宋体" w:eastAsia="宋体" w:cs="宋体"/>
                <w:sz w:val="13"/>
                <w:szCs w:val="13"/>
              </w:rPr>
              <w:t>5.00</w:t>
            </w:r>
          </w:p>
        </w:tc>
        <w:tc>
          <w:tcPr>
            <w:tcW w:w="882" w:type="dxa"/>
            <w:shd w:val="clear" w:color="auto" w:fill="auto"/>
            <w:vAlign w:val="center"/>
          </w:tcPr>
          <w:p w14:paraId="61BB1422">
            <w:pPr>
              <w:jc w:val="right"/>
              <w:rPr>
                <w:sz w:val="18"/>
                <w:szCs w:val="18"/>
              </w:rPr>
            </w:pPr>
          </w:p>
        </w:tc>
        <w:tc>
          <w:tcPr>
            <w:tcW w:w="783" w:type="dxa"/>
            <w:shd w:val="clear" w:color="auto" w:fill="auto"/>
            <w:vAlign w:val="center"/>
          </w:tcPr>
          <w:p w14:paraId="34A95D0B">
            <w:pPr>
              <w:jc w:val="right"/>
              <w:rPr>
                <w:sz w:val="18"/>
                <w:szCs w:val="18"/>
              </w:rPr>
            </w:pPr>
          </w:p>
        </w:tc>
        <w:tc>
          <w:tcPr>
            <w:tcW w:w="981" w:type="dxa"/>
            <w:shd w:val="clear" w:color="auto" w:fill="auto"/>
            <w:vAlign w:val="center"/>
          </w:tcPr>
          <w:p w14:paraId="5D8C463A">
            <w:pPr>
              <w:jc w:val="right"/>
              <w:rPr>
                <w:sz w:val="18"/>
                <w:szCs w:val="18"/>
              </w:rPr>
            </w:pPr>
          </w:p>
        </w:tc>
        <w:tc>
          <w:tcPr>
            <w:tcW w:w="882" w:type="dxa"/>
            <w:shd w:val="clear" w:color="auto" w:fill="auto"/>
            <w:vAlign w:val="center"/>
          </w:tcPr>
          <w:p w14:paraId="2288705A">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编制单位：托克逊县退役军人事务局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66F5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01322A">
            <w:pPr>
              <w:jc w:val="center"/>
              <w:rPr>
                <w:sz w:val="18"/>
                <w:szCs w:val="18"/>
              </w:rPr>
            </w:pPr>
          </w:p>
        </w:tc>
        <w:tc>
          <w:tcPr>
            <w:tcW w:w="567" w:type="dxa"/>
            <w:shd w:val="clear" w:color="auto" w:fill="auto"/>
            <w:vAlign w:val="center"/>
          </w:tcPr>
          <w:p w14:paraId="5B2E2D00">
            <w:pPr>
              <w:jc w:val="center"/>
              <w:rPr>
                <w:sz w:val="18"/>
                <w:szCs w:val="18"/>
              </w:rPr>
            </w:pPr>
          </w:p>
        </w:tc>
        <w:tc>
          <w:tcPr>
            <w:tcW w:w="567" w:type="dxa"/>
            <w:shd w:val="clear" w:color="auto" w:fill="auto"/>
            <w:vAlign w:val="center"/>
          </w:tcPr>
          <w:p w14:paraId="07650C11">
            <w:pPr>
              <w:jc w:val="center"/>
              <w:rPr>
                <w:sz w:val="18"/>
                <w:szCs w:val="18"/>
              </w:rPr>
            </w:pPr>
          </w:p>
        </w:tc>
        <w:tc>
          <w:tcPr>
            <w:tcW w:w="2551" w:type="dxa"/>
            <w:shd w:val="clear" w:color="auto" w:fill="auto"/>
            <w:vAlign w:val="center"/>
          </w:tcPr>
          <w:p w14:paraId="593861CB">
            <w:pPr>
              <w:jc w:val="left"/>
              <w:rPr>
                <w:sz w:val="18"/>
                <w:szCs w:val="18"/>
              </w:rPr>
            </w:pPr>
          </w:p>
        </w:tc>
        <w:tc>
          <w:tcPr>
            <w:tcW w:w="1418" w:type="dxa"/>
            <w:shd w:val="clear" w:color="auto" w:fill="auto"/>
            <w:vAlign w:val="center"/>
          </w:tcPr>
          <w:p w14:paraId="2D7B10F1">
            <w:pPr>
              <w:jc w:val="right"/>
              <w:rPr>
                <w:sz w:val="18"/>
                <w:szCs w:val="18"/>
              </w:rPr>
            </w:pPr>
          </w:p>
        </w:tc>
        <w:tc>
          <w:tcPr>
            <w:tcW w:w="1417" w:type="dxa"/>
            <w:shd w:val="clear" w:color="auto" w:fill="auto"/>
            <w:vAlign w:val="center"/>
          </w:tcPr>
          <w:p w14:paraId="53B3ED2B">
            <w:pPr>
              <w:jc w:val="right"/>
              <w:rPr>
                <w:sz w:val="18"/>
                <w:szCs w:val="18"/>
              </w:rPr>
            </w:pPr>
          </w:p>
        </w:tc>
        <w:tc>
          <w:tcPr>
            <w:tcW w:w="1418" w:type="dxa"/>
            <w:gridSpan w:val="2"/>
            <w:shd w:val="clear" w:color="auto" w:fill="auto"/>
            <w:vAlign w:val="center"/>
          </w:tcPr>
          <w:p w14:paraId="48465A02">
            <w:pPr>
              <w:jc w:val="right"/>
              <w:rPr>
                <w:sz w:val="18"/>
                <w:szCs w:val="18"/>
              </w:rPr>
            </w:pPr>
          </w:p>
        </w:tc>
        <w:tc>
          <w:tcPr>
            <w:tcW w:w="1417" w:type="dxa"/>
            <w:shd w:val="clear" w:color="auto" w:fill="auto"/>
            <w:vAlign w:val="center"/>
          </w:tcPr>
          <w:p w14:paraId="7D97D736">
            <w:pPr>
              <w:jc w:val="right"/>
              <w:rPr>
                <w:sz w:val="18"/>
                <w:szCs w:val="18"/>
              </w:rPr>
            </w:pPr>
          </w:p>
        </w:tc>
      </w:tr>
      <w:tr w14:paraId="71FA5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4BA927">
            <w:pPr>
              <w:jc w:val="center"/>
              <w:rPr>
                <w:sz w:val="18"/>
                <w:szCs w:val="18"/>
              </w:rPr>
            </w:pPr>
          </w:p>
        </w:tc>
        <w:tc>
          <w:tcPr>
            <w:tcW w:w="567" w:type="dxa"/>
            <w:shd w:val="clear" w:color="auto" w:fill="auto"/>
            <w:vAlign w:val="center"/>
          </w:tcPr>
          <w:p w14:paraId="2BF23E68">
            <w:pPr>
              <w:jc w:val="center"/>
              <w:rPr>
                <w:sz w:val="18"/>
                <w:szCs w:val="18"/>
              </w:rPr>
            </w:pPr>
          </w:p>
        </w:tc>
        <w:tc>
          <w:tcPr>
            <w:tcW w:w="567" w:type="dxa"/>
            <w:shd w:val="clear" w:color="auto" w:fill="auto"/>
            <w:vAlign w:val="center"/>
          </w:tcPr>
          <w:p w14:paraId="031EE327">
            <w:pPr>
              <w:jc w:val="center"/>
              <w:rPr>
                <w:sz w:val="18"/>
                <w:szCs w:val="18"/>
              </w:rPr>
            </w:pPr>
          </w:p>
        </w:tc>
        <w:tc>
          <w:tcPr>
            <w:tcW w:w="2551" w:type="dxa"/>
            <w:shd w:val="clear" w:color="auto" w:fill="auto"/>
            <w:vAlign w:val="center"/>
          </w:tcPr>
          <w:p w14:paraId="717E6700">
            <w:pPr>
              <w:jc w:val="left"/>
              <w:rPr>
                <w:sz w:val="18"/>
                <w:szCs w:val="18"/>
              </w:rPr>
            </w:pPr>
          </w:p>
        </w:tc>
        <w:tc>
          <w:tcPr>
            <w:tcW w:w="1418" w:type="dxa"/>
            <w:shd w:val="clear" w:color="auto" w:fill="auto"/>
            <w:vAlign w:val="center"/>
          </w:tcPr>
          <w:p w14:paraId="6A52871C">
            <w:pPr>
              <w:jc w:val="right"/>
              <w:rPr>
                <w:sz w:val="18"/>
                <w:szCs w:val="18"/>
              </w:rPr>
            </w:pPr>
          </w:p>
        </w:tc>
        <w:tc>
          <w:tcPr>
            <w:tcW w:w="1417" w:type="dxa"/>
            <w:shd w:val="clear" w:color="auto" w:fill="auto"/>
            <w:vAlign w:val="center"/>
          </w:tcPr>
          <w:p w14:paraId="1C9D8404">
            <w:pPr>
              <w:jc w:val="right"/>
              <w:rPr>
                <w:sz w:val="18"/>
                <w:szCs w:val="18"/>
              </w:rPr>
            </w:pPr>
          </w:p>
        </w:tc>
        <w:tc>
          <w:tcPr>
            <w:tcW w:w="1418" w:type="dxa"/>
            <w:gridSpan w:val="2"/>
            <w:shd w:val="clear" w:color="auto" w:fill="auto"/>
            <w:vAlign w:val="center"/>
          </w:tcPr>
          <w:p w14:paraId="31B23D21">
            <w:pPr>
              <w:jc w:val="right"/>
              <w:rPr>
                <w:sz w:val="18"/>
                <w:szCs w:val="18"/>
              </w:rPr>
            </w:pPr>
          </w:p>
        </w:tc>
        <w:tc>
          <w:tcPr>
            <w:tcW w:w="1417" w:type="dxa"/>
            <w:shd w:val="clear" w:color="auto" w:fill="auto"/>
            <w:vAlign w:val="center"/>
          </w:tcPr>
          <w:p w14:paraId="79AE4343">
            <w:pPr>
              <w:jc w:val="right"/>
              <w:rPr>
                <w:sz w:val="18"/>
                <w:szCs w:val="18"/>
              </w:rPr>
            </w:pPr>
          </w:p>
        </w:tc>
      </w:tr>
      <w:tr w14:paraId="3A1D1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1AA259">
            <w:pPr>
              <w:jc w:val="center"/>
              <w:rPr>
                <w:sz w:val="18"/>
                <w:szCs w:val="18"/>
              </w:rPr>
            </w:pPr>
          </w:p>
        </w:tc>
        <w:tc>
          <w:tcPr>
            <w:tcW w:w="567" w:type="dxa"/>
            <w:shd w:val="clear" w:color="auto" w:fill="auto"/>
            <w:vAlign w:val="center"/>
          </w:tcPr>
          <w:p w14:paraId="5FD320F1">
            <w:pPr>
              <w:jc w:val="center"/>
              <w:rPr>
                <w:sz w:val="18"/>
                <w:szCs w:val="18"/>
              </w:rPr>
            </w:pPr>
          </w:p>
        </w:tc>
        <w:tc>
          <w:tcPr>
            <w:tcW w:w="567" w:type="dxa"/>
            <w:shd w:val="clear" w:color="auto" w:fill="auto"/>
            <w:vAlign w:val="center"/>
          </w:tcPr>
          <w:p w14:paraId="02A6805F">
            <w:pPr>
              <w:jc w:val="center"/>
              <w:rPr>
                <w:sz w:val="18"/>
                <w:szCs w:val="18"/>
              </w:rPr>
            </w:pPr>
          </w:p>
        </w:tc>
        <w:tc>
          <w:tcPr>
            <w:tcW w:w="2551" w:type="dxa"/>
            <w:shd w:val="clear" w:color="auto" w:fill="auto"/>
            <w:vAlign w:val="center"/>
          </w:tcPr>
          <w:p w14:paraId="2EAC4AA5">
            <w:pPr>
              <w:jc w:val="left"/>
              <w:rPr>
                <w:sz w:val="18"/>
                <w:szCs w:val="18"/>
              </w:rPr>
            </w:pPr>
          </w:p>
        </w:tc>
        <w:tc>
          <w:tcPr>
            <w:tcW w:w="1418" w:type="dxa"/>
            <w:shd w:val="clear" w:color="auto" w:fill="auto"/>
            <w:vAlign w:val="center"/>
          </w:tcPr>
          <w:p w14:paraId="56628F21">
            <w:pPr>
              <w:jc w:val="right"/>
              <w:rPr>
                <w:sz w:val="18"/>
                <w:szCs w:val="18"/>
              </w:rPr>
            </w:pPr>
          </w:p>
        </w:tc>
        <w:tc>
          <w:tcPr>
            <w:tcW w:w="1417" w:type="dxa"/>
            <w:shd w:val="clear" w:color="auto" w:fill="auto"/>
            <w:vAlign w:val="center"/>
          </w:tcPr>
          <w:p w14:paraId="1ABDA72A">
            <w:pPr>
              <w:jc w:val="right"/>
              <w:rPr>
                <w:sz w:val="18"/>
                <w:szCs w:val="18"/>
              </w:rPr>
            </w:pPr>
          </w:p>
        </w:tc>
        <w:tc>
          <w:tcPr>
            <w:tcW w:w="1418" w:type="dxa"/>
            <w:gridSpan w:val="2"/>
            <w:shd w:val="clear" w:color="auto" w:fill="auto"/>
            <w:vAlign w:val="center"/>
          </w:tcPr>
          <w:p w14:paraId="7B095F89">
            <w:pPr>
              <w:jc w:val="right"/>
              <w:rPr>
                <w:sz w:val="18"/>
                <w:szCs w:val="18"/>
              </w:rPr>
            </w:pPr>
          </w:p>
        </w:tc>
        <w:tc>
          <w:tcPr>
            <w:tcW w:w="1417" w:type="dxa"/>
            <w:shd w:val="clear" w:color="auto" w:fill="auto"/>
            <w:vAlign w:val="center"/>
          </w:tcPr>
          <w:p w14:paraId="058032EC">
            <w:pPr>
              <w:jc w:val="right"/>
              <w:rPr>
                <w:sz w:val="18"/>
                <w:szCs w:val="18"/>
              </w:rPr>
            </w:pPr>
          </w:p>
        </w:tc>
      </w:tr>
      <w:tr w14:paraId="1F673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D3E8D2">
            <w:pPr>
              <w:jc w:val="center"/>
              <w:rPr>
                <w:sz w:val="18"/>
                <w:szCs w:val="18"/>
              </w:rPr>
            </w:pPr>
          </w:p>
        </w:tc>
        <w:tc>
          <w:tcPr>
            <w:tcW w:w="567" w:type="dxa"/>
            <w:shd w:val="clear" w:color="auto" w:fill="auto"/>
            <w:vAlign w:val="center"/>
          </w:tcPr>
          <w:p w14:paraId="20FDA38A">
            <w:pPr>
              <w:jc w:val="center"/>
              <w:rPr>
                <w:sz w:val="18"/>
                <w:szCs w:val="18"/>
              </w:rPr>
            </w:pPr>
          </w:p>
        </w:tc>
        <w:tc>
          <w:tcPr>
            <w:tcW w:w="567" w:type="dxa"/>
            <w:shd w:val="clear" w:color="auto" w:fill="auto"/>
            <w:vAlign w:val="center"/>
          </w:tcPr>
          <w:p w14:paraId="778AAA5D">
            <w:pPr>
              <w:jc w:val="center"/>
              <w:rPr>
                <w:sz w:val="18"/>
                <w:szCs w:val="18"/>
              </w:rPr>
            </w:pPr>
          </w:p>
        </w:tc>
        <w:tc>
          <w:tcPr>
            <w:tcW w:w="2551" w:type="dxa"/>
            <w:shd w:val="clear" w:color="auto" w:fill="auto"/>
            <w:vAlign w:val="center"/>
          </w:tcPr>
          <w:p w14:paraId="435903F7">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18860A4E">
            <w:pPr>
              <w:jc w:val="right"/>
              <w:rPr>
                <w:sz w:val="18"/>
                <w:szCs w:val="18"/>
              </w:rPr>
            </w:pPr>
          </w:p>
        </w:tc>
        <w:tc>
          <w:tcPr>
            <w:tcW w:w="1417" w:type="dxa"/>
            <w:shd w:val="clear" w:color="auto" w:fill="auto"/>
            <w:vAlign w:val="center"/>
          </w:tcPr>
          <w:p w14:paraId="186117F3">
            <w:pPr>
              <w:jc w:val="right"/>
              <w:rPr>
                <w:sz w:val="18"/>
                <w:szCs w:val="18"/>
              </w:rPr>
            </w:pPr>
          </w:p>
        </w:tc>
        <w:tc>
          <w:tcPr>
            <w:tcW w:w="1418" w:type="dxa"/>
            <w:gridSpan w:val="2"/>
            <w:shd w:val="clear" w:color="auto" w:fill="auto"/>
            <w:vAlign w:val="center"/>
          </w:tcPr>
          <w:p w14:paraId="46AB3D7B">
            <w:pPr>
              <w:jc w:val="right"/>
              <w:rPr>
                <w:sz w:val="18"/>
                <w:szCs w:val="18"/>
              </w:rPr>
            </w:pPr>
          </w:p>
        </w:tc>
        <w:tc>
          <w:tcPr>
            <w:tcW w:w="1417" w:type="dxa"/>
            <w:shd w:val="clear" w:color="auto" w:fill="auto"/>
            <w:vAlign w:val="center"/>
          </w:tcPr>
          <w:p w14:paraId="0B3247FB">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托克逊县退役军人事务局2026年没有使用政府性基金预算拨款安排的支出，政府性基金预算支出情况表为空表。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编制单位：托克逊县退役军人事务局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F39D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66D1A4">
            <w:pPr>
              <w:jc w:val="center"/>
              <w:rPr>
                <w:sz w:val="18"/>
                <w:szCs w:val="18"/>
              </w:rPr>
            </w:pPr>
          </w:p>
        </w:tc>
        <w:tc>
          <w:tcPr>
            <w:tcW w:w="567" w:type="dxa"/>
            <w:shd w:val="clear" w:color="auto" w:fill="auto"/>
            <w:vAlign w:val="center"/>
          </w:tcPr>
          <w:p w14:paraId="1612787F">
            <w:pPr>
              <w:jc w:val="center"/>
              <w:rPr>
                <w:sz w:val="18"/>
                <w:szCs w:val="18"/>
              </w:rPr>
            </w:pPr>
          </w:p>
        </w:tc>
        <w:tc>
          <w:tcPr>
            <w:tcW w:w="567" w:type="dxa"/>
            <w:shd w:val="clear" w:color="auto" w:fill="auto"/>
            <w:vAlign w:val="center"/>
          </w:tcPr>
          <w:p w14:paraId="53ED86F3">
            <w:pPr>
              <w:jc w:val="center"/>
              <w:rPr>
                <w:sz w:val="18"/>
                <w:szCs w:val="18"/>
              </w:rPr>
            </w:pPr>
          </w:p>
        </w:tc>
        <w:tc>
          <w:tcPr>
            <w:tcW w:w="2551" w:type="dxa"/>
            <w:shd w:val="clear" w:color="auto" w:fill="auto"/>
            <w:vAlign w:val="center"/>
          </w:tcPr>
          <w:p w14:paraId="05635B59">
            <w:pPr>
              <w:jc w:val="left"/>
              <w:rPr>
                <w:sz w:val="18"/>
                <w:szCs w:val="18"/>
              </w:rPr>
            </w:pPr>
          </w:p>
        </w:tc>
        <w:tc>
          <w:tcPr>
            <w:tcW w:w="1418" w:type="dxa"/>
            <w:shd w:val="clear" w:color="auto" w:fill="auto"/>
            <w:vAlign w:val="center"/>
          </w:tcPr>
          <w:p w14:paraId="0D90C6DD">
            <w:pPr>
              <w:jc w:val="right"/>
              <w:rPr>
                <w:sz w:val="18"/>
                <w:szCs w:val="18"/>
              </w:rPr>
            </w:pPr>
          </w:p>
        </w:tc>
        <w:tc>
          <w:tcPr>
            <w:tcW w:w="1417" w:type="dxa"/>
            <w:shd w:val="clear" w:color="auto" w:fill="auto"/>
            <w:vAlign w:val="center"/>
          </w:tcPr>
          <w:p w14:paraId="64459439">
            <w:pPr>
              <w:jc w:val="right"/>
              <w:rPr>
                <w:sz w:val="18"/>
                <w:szCs w:val="18"/>
              </w:rPr>
            </w:pPr>
          </w:p>
        </w:tc>
        <w:tc>
          <w:tcPr>
            <w:tcW w:w="1418" w:type="dxa"/>
            <w:gridSpan w:val="2"/>
            <w:shd w:val="clear" w:color="auto" w:fill="auto"/>
            <w:vAlign w:val="center"/>
          </w:tcPr>
          <w:p w14:paraId="113EB4D4">
            <w:pPr>
              <w:jc w:val="right"/>
              <w:rPr>
                <w:sz w:val="18"/>
                <w:szCs w:val="18"/>
              </w:rPr>
            </w:pPr>
          </w:p>
        </w:tc>
        <w:tc>
          <w:tcPr>
            <w:tcW w:w="1417" w:type="dxa"/>
            <w:shd w:val="clear" w:color="auto" w:fill="auto"/>
            <w:vAlign w:val="center"/>
          </w:tcPr>
          <w:p w14:paraId="2BF7F9B1">
            <w:pPr>
              <w:jc w:val="right"/>
              <w:rPr>
                <w:sz w:val="18"/>
                <w:szCs w:val="18"/>
              </w:rPr>
            </w:pPr>
          </w:p>
        </w:tc>
      </w:tr>
      <w:tr w14:paraId="2626D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2FCBFE">
            <w:pPr>
              <w:jc w:val="center"/>
              <w:rPr>
                <w:sz w:val="18"/>
                <w:szCs w:val="18"/>
              </w:rPr>
            </w:pPr>
          </w:p>
        </w:tc>
        <w:tc>
          <w:tcPr>
            <w:tcW w:w="567" w:type="dxa"/>
            <w:shd w:val="clear" w:color="auto" w:fill="auto"/>
            <w:vAlign w:val="center"/>
          </w:tcPr>
          <w:p w14:paraId="13432591">
            <w:pPr>
              <w:jc w:val="center"/>
              <w:rPr>
                <w:sz w:val="18"/>
                <w:szCs w:val="18"/>
              </w:rPr>
            </w:pPr>
          </w:p>
        </w:tc>
        <w:tc>
          <w:tcPr>
            <w:tcW w:w="567" w:type="dxa"/>
            <w:shd w:val="clear" w:color="auto" w:fill="auto"/>
            <w:vAlign w:val="center"/>
          </w:tcPr>
          <w:p w14:paraId="46F4F733">
            <w:pPr>
              <w:jc w:val="center"/>
              <w:rPr>
                <w:sz w:val="18"/>
                <w:szCs w:val="18"/>
              </w:rPr>
            </w:pPr>
          </w:p>
        </w:tc>
        <w:tc>
          <w:tcPr>
            <w:tcW w:w="2551" w:type="dxa"/>
            <w:shd w:val="clear" w:color="auto" w:fill="auto"/>
            <w:vAlign w:val="center"/>
          </w:tcPr>
          <w:p w14:paraId="4FBFA73B">
            <w:pPr>
              <w:jc w:val="left"/>
              <w:rPr>
                <w:sz w:val="18"/>
                <w:szCs w:val="18"/>
              </w:rPr>
            </w:pPr>
          </w:p>
        </w:tc>
        <w:tc>
          <w:tcPr>
            <w:tcW w:w="1418" w:type="dxa"/>
            <w:shd w:val="clear" w:color="auto" w:fill="auto"/>
            <w:vAlign w:val="center"/>
          </w:tcPr>
          <w:p w14:paraId="50A11B7F">
            <w:pPr>
              <w:jc w:val="right"/>
              <w:rPr>
                <w:sz w:val="18"/>
                <w:szCs w:val="18"/>
              </w:rPr>
            </w:pPr>
          </w:p>
        </w:tc>
        <w:tc>
          <w:tcPr>
            <w:tcW w:w="1417" w:type="dxa"/>
            <w:shd w:val="clear" w:color="auto" w:fill="auto"/>
            <w:vAlign w:val="center"/>
          </w:tcPr>
          <w:p w14:paraId="72F0F9DF">
            <w:pPr>
              <w:jc w:val="right"/>
              <w:rPr>
                <w:sz w:val="18"/>
                <w:szCs w:val="18"/>
              </w:rPr>
            </w:pPr>
          </w:p>
        </w:tc>
        <w:tc>
          <w:tcPr>
            <w:tcW w:w="1418" w:type="dxa"/>
            <w:gridSpan w:val="2"/>
            <w:shd w:val="clear" w:color="auto" w:fill="auto"/>
            <w:vAlign w:val="center"/>
          </w:tcPr>
          <w:p w14:paraId="3DD024CB">
            <w:pPr>
              <w:jc w:val="right"/>
              <w:rPr>
                <w:sz w:val="18"/>
                <w:szCs w:val="18"/>
              </w:rPr>
            </w:pPr>
          </w:p>
        </w:tc>
        <w:tc>
          <w:tcPr>
            <w:tcW w:w="1417" w:type="dxa"/>
            <w:shd w:val="clear" w:color="auto" w:fill="auto"/>
            <w:vAlign w:val="center"/>
          </w:tcPr>
          <w:p w14:paraId="4EF0FF3D">
            <w:pPr>
              <w:jc w:val="right"/>
              <w:rPr>
                <w:sz w:val="18"/>
                <w:szCs w:val="18"/>
              </w:rPr>
            </w:pPr>
          </w:p>
        </w:tc>
      </w:tr>
      <w:tr w14:paraId="1447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A0C1F2">
            <w:pPr>
              <w:jc w:val="center"/>
              <w:rPr>
                <w:sz w:val="18"/>
                <w:szCs w:val="18"/>
              </w:rPr>
            </w:pPr>
          </w:p>
        </w:tc>
        <w:tc>
          <w:tcPr>
            <w:tcW w:w="567" w:type="dxa"/>
            <w:shd w:val="clear" w:color="auto" w:fill="auto"/>
            <w:vAlign w:val="center"/>
          </w:tcPr>
          <w:p w14:paraId="2A741BC2">
            <w:pPr>
              <w:jc w:val="center"/>
              <w:rPr>
                <w:sz w:val="18"/>
                <w:szCs w:val="18"/>
              </w:rPr>
            </w:pPr>
          </w:p>
        </w:tc>
        <w:tc>
          <w:tcPr>
            <w:tcW w:w="567" w:type="dxa"/>
            <w:shd w:val="clear" w:color="auto" w:fill="auto"/>
            <w:vAlign w:val="center"/>
          </w:tcPr>
          <w:p w14:paraId="32EB1F9D">
            <w:pPr>
              <w:jc w:val="center"/>
              <w:rPr>
                <w:sz w:val="18"/>
                <w:szCs w:val="18"/>
              </w:rPr>
            </w:pPr>
          </w:p>
        </w:tc>
        <w:tc>
          <w:tcPr>
            <w:tcW w:w="2551" w:type="dxa"/>
            <w:shd w:val="clear" w:color="auto" w:fill="auto"/>
            <w:vAlign w:val="center"/>
          </w:tcPr>
          <w:p w14:paraId="6272443D">
            <w:pPr>
              <w:jc w:val="left"/>
              <w:rPr>
                <w:sz w:val="18"/>
                <w:szCs w:val="18"/>
              </w:rPr>
            </w:pPr>
          </w:p>
        </w:tc>
        <w:tc>
          <w:tcPr>
            <w:tcW w:w="1418" w:type="dxa"/>
            <w:shd w:val="clear" w:color="auto" w:fill="auto"/>
            <w:vAlign w:val="center"/>
          </w:tcPr>
          <w:p w14:paraId="585060AB">
            <w:pPr>
              <w:jc w:val="right"/>
              <w:rPr>
                <w:sz w:val="18"/>
                <w:szCs w:val="18"/>
              </w:rPr>
            </w:pPr>
          </w:p>
        </w:tc>
        <w:tc>
          <w:tcPr>
            <w:tcW w:w="1417" w:type="dxa"/>
            <w:shd w:val="clear" w:color="auto" w:fill="auto"/>
            <w:vAlign w:val="center"/>
          </w:tcPr>
          <w:p w14:paraId="7F3A4633">
            <w:pPr>
              <w:jc w:val="right"/>
              <w:rPr>
                <w:sz w:val="18"/>
                <w:szCs w:val="18"/>
              </w:rPr>
            </w:pPr>
          </w:p>
        </w:tc>
        <w:tc>
          <w:tcPr>
            <w:tcW w:w="1418" w:type="dxa"/>
            <w:gridSpan w:val="2"/>
            <w:shd w:val="clear" w:color="auto" w:fill="auto"/>
            <w:vAlign w:val="center"/>
          </w:tcPr>
          <w:p w14:paraId="03B016B3">
            <w:pPr>
              <w:jc w:val="right"/>
              <w:rPr>
                <w:sz w:val="18"/>
                <w:szCs w:val="18"/>
              </w:rPr>
            </w:pPr>
          </w:p>
        </w:tc>
        <w:tc>
          <w:tcPr>
            <w:tcW w:w="1417" w:type="dxa"/>
            <w:shd w:val="clear" w:color="auto" w:fill="auto"/>
            <w:vAlign w:val="center"/>
          </w:tcPr>
          <w:p w14:paraId="4DCEB121">
            <w:pPr>
              <w:jc w:val="right"/>
              <w:rPr>
                <w:sz w:val="18"/>
                <w:szCs w:val="18"/>
              </w:rPr>
            </w:pPr>
          </w:p>
        </w:tc>
      </w:tr>
      <w:tr w14:paraId="1CB9C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853543">
            <w:pPr>
              <w:jc w:val="center"/>
              <w:rPr>
                <w:sz w:val="18"/>
                <w:szCs w:val="18"/>
              </w:rPr>
            </w:pPr>
          </w:p>
        </w:tc>
        <w:tc>
          <w:tcPr>
            <w:tcW w:w="567" w:type="dxa"/>
            <w:shd w:val="clear" w:color="auto" w:fill="auto"/>
            <w:vAlign w:val="center"/>
          </w:tcPr>
          <w:p w14:paraId="04BCEE43">
            <w:pPr>
              <w:jc w:val="center"/>
              <w:rPr>
                <w:sz w:val="18"/>
                <w:szCs w:val="18"/>
              </w:rPr>
            </w:pPr>
          </w:p>
        </w:tc>
        <w:tc>
          <w:tcPr>
            <w:tcW w:w="567" w:type="dxa"/>
            <w:shd w:val="clear" w:color="auto" w:fill="auto"/>
            <w:vAlign w:val="center"/>
          </w:tcPr>
          <w:p w14:paraId="2DCD57AA">
            <w:pPr>
              <w:jc w:val="center"/>
              <w:rPr>
                <w:sz w:val="18"/>
                <w:szCs w:val="18"/>
              </w:rPr>
            </w:pPr>
          </w:p>
        </w:tc>
        <w:tc>
          <w:tcPr>
            <w:tcW w:w="2551" w:type="dxa"/>
            <w:shd w:val="clear" w:color="auto" w:fill="auto"/>
            <w:vAlign w:val="center"/>
          </w:tcPr>
          <w:p w14:paraId="277B97ED">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889B43D">
            <w:pPr>
              <w:jc w:val="right"/>
              <w:rPr>
                <w:sz w:val="18"/>
                <w:szCs w:val="18"/>
              </w:rPr>
            </w:pPr>
          </w:p>
        </w:tc>
        <w:tc>
          <w:tcPr>
            <w:tcW w:w="1417" w:type="dxa"/>
            <w:shd w:val="clear" w:color="auto" w:fill="auto"/>
            <w:vAlign w:val="center"/>
          </w:tcPr>
          <w:p w14:paraId="2152FD12">
            <w:pPr>
              <w:jc w:val="right"/>
              <w:rPr>
                <w:sz w:val="18"/>
                <w:szCs w:val="18"/>
              </w:rPr>
            </w:pPr>
          </w:p>
        </w:tc>
        <w:tc>
          <w:tcPr>
            <w:tcW w:w="1418" w:type="dxa"/>
            <w:gridSpan w:val="2"/>
            <w:shd w:val="clear" w:color="auto" w:fill="auto"/>
            <w:vAlign w:val="center"/>
          </w:tcPr>
          <w:p w14:paraId="597FF378">
            <w:pPr>
              <w:jc w:val="right"/>
              <w:rPr>
                <w:sz w:val="18"/>
                <w:szCs w:val="18"/>
              </w:rPr>
            </w:pPr>
          </w:p>
        </w:tc>
        <w:tc>
          <w:tcPr>
            <w:tcW w:w="1417" w:type="dxa"/>
            <w:shd w:val="clear" w:color="auto" w:fill="auto"/>
            <w:vAlign w:val="center"/>
          </w:tcPr>
          <w:p w14:paraId="04713F7E">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托克逊县退役军人事务局2026年没有使用国有资本经营预算拨款安排的支出，国有资本经营预算支出情况表为空表。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编制单位：托克逊县退役军人事务局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5B0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69951BD">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F6F77F6">
            <w:pPr>
              <w:jc w:val="right"/>
              <w:rPr>
                <w:rFonts w:hint="default" w:ascii="宋体" w:hAnsi="宋体"/>
                <w:color w:val="000000"/>
                <w:sz w:val="18"/>
                <w:szCs w:val="18"/>
              </w:rPr>
            </w:pPr>
          </w:p>
        </w:tc>
        <w:tc>
          <w:tcPr>
            <w:tcW w:w="1404" w:type="dxa"/>
            <w:shd w:val="clear" w:color="auto" w:fill="auto"/>
            <w:vAlign w:val="center"/>
          </w:tcPr>
          <w:p w14:paraId="688B452E">
            <w:pPr>
              <w:jc w:val="right"/>
              <w:rPr>
                <w:rFonts w:hint="default" w:ascii="宋体" w:hAnsi="宋体"/>
                <w:color w:val="000000"/>
                <w:sz w:val="18"/>
                <w:szCs w:val="18"/>
              </w:rPr>
            </w:pPr>
          </w:p>
        </w:tc>
        <w:tc>
          <w:tcPr>
            <w:tcW w:w="1354" w:type="dxa"/>
            <w:shd w:val="clear" w:color="auto" w:fill="auto"/>
            <w:vAlign w:val="center"/>
          </w:tcPr>
          <w:p w14:paraId="62C54604">
            <w:pPr>
              <w:jc w:val="right"/>
              <w:rPr>
                <w:rFonts w:hint="default" w:ascii="宋体" w:hAnsi="宋体"/>
                <w:color w:val="000000"/>
                <w:sz w:val="18"/>
                <w:szCs w:val="18"/>
              </w:rPr>
            </w:pPr>
          </w:p>
        </w:tc>
        <w:tc>
          <w:tcPr>
            <w:tcW w:w="1387" w:type="dxa"/>
            <w:shd w:val="clear" w:color="auto" w:fill="auto"/>
            <w:vAlign w:val="center"/>
          </w:tcPr>
          <w:p w14:paraId="3774282B">
            <w:pPr>
              <w:jc w:val="right"/>
              <w:rPr>
                <w:rFonts w:hint="default" w:ascii="宋体" w:hAnsi="宋体"/>
                <w:color w:val="000000"/>
                <w:sz w:val="18"/>
                <w:szCs w:val="18"/>
              </w:rPr>
            </w:pPr>
          </w:p>
        </w:tc>
      </w:tr>
      <w:tr w14:paraId="1E2FC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2F62F75">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382D8304">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272DD5BE">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48890598">
            <w:pPr>
              <w:jc w:val="right"/>
              <w:rPr>
                <w:rFonts w:hint="default" w:ascii="宋体" w:hAnsi="宋体"/>
                <w:color w:val="000000"/>
                <w:sz w:val="18"/>
                <w:szCs w:val="18"/>
              </w:rPr>
            </w:pPr>
          </w:p>
        </w:tc>
        <w:tc>
          <w:tcPr>
            <w:tcW w:w="1387" w:type="dxa"/>
            <w:shd w:val="clear" w:color="auto" w:fill="auto"/>
            <w:vAlign w:val="center"/>
          </w:tcPr>
          <w:p w14:paraId="67723273">
            <w:pPr>
              <w:jc w:val="right"/>
              <w:rPr>
                <w:rFonts w:hint="default" w:ascii="宋体" w:hAnsi="宋体"/>
                <w:color w:val="000000"/>
                <w:sz w:val="18"/>
                <w:szCs w:val="18"/>
              </w:rPr>
            </w:pPr>
          </w:p>
        </w:tc>
      </w:tr>
      <w:tr w14:paraId="3BC3E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A778F1D">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6F4DAF0E">
            <w:pPr>
              <w:jc w:val="right"/>
              <w:rPr>
                <w:rFonts w:hint="default" w:ascii="宋体" w:hAnsi="宋体"/>
                <w:color w:val="000000"/>
                <w:sz w:val="18"/>
                <w:szCs w:val="18"/>
              </w:rPr>
            </w:pPr>
          </w:p>
        </w:tc>
        <w:tc>
          <w:tcPr>
            <w:tcW w:w="1404" w:type="dxa"/>
            <w:shd w:val="clear" w:color="auto" w:fill="auto"/>
            <w:vAlign w:val="center"/>
          </w:tcPr>
          <w:p w14:paraId="6E2ECCFC">
            <w:pPr>
              <w:jc w:val="right"/>
              <w:rPr>
                <w:rFonts w:hint="default" w:ascii="宋体" w:hAnsi="宋体"/>
                <w:color w:val="000000"/>
                <w:sz w:val="18"/>
                <w:szCs w:val="18"/>
              </w:rPr>
            </w:pPr>
          </w:p>
        </w:tc>
        <w:tc>
          <w:tcPr>
            <w:tcW w:w="1354" w:type="dxa"/>
            <w:shd w:val="clear" w:color="auto" w:fill="auto"/>
            <w:vAlign w:val="center"/>
          </w:tcPr>
          <w:p w14:paraId="4FDE689D">
            <w:pPr>
              <w:jc w:val="right"/>
              <w:rPr>
                <w:rFonts w:hint="default" w:ascii="宋体" w:hAnsi="宋体"/>
                <w:color w:val="000000"/>
                <w:sz w:val="18"/>
                <w:szCs w:val="18"/>
              </w:rPr>
            </w:pPr>
          </w:p>
        </w:tc>
        <w:tc>
          <w:tcPr>
            <w:tcW w:w="1387" w:type="dxa"/>
            <w:shd w:val="clear" w:color="auto" w:fill="auto"/>
            <w:vAlign w:val="center"/>
          </w:tcPr>
          <w:p w14:paraId="1A8B1718">
            <w:pPr>
              <w:jc w:val="right"/>
              <w:rPr>
                <w:rFonts w:hint="default" w:ascii="宋体" w:hAnsi="宋体"/>
                <w:color w:val="000000"/>
                <w:sz w:val="18"/>
                <w:szCs w:val="18"/>
              </w:rPr>
            </w:pPr>
          </w:p>
        </w:tc>
      </w:tr>
      <w:tr w14:paraId="1C071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C0E721">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5075E707">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024F096D">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49F7D60B">
            <w:pPr>
              <w:jc w:val="right"/>
              <w:rPr>
                <w:rFonts w:hint="default" w:ascii="宋体" w:hAnsi="宋体"/>
                <w:color w:val="000000"/>
                <w:sz w:val="18"/>
                <w:szCs w:val="18"/>
              </w:rPr>
            </w:pPr>
          </w:p>
        </w:tc>
        <w:tc>
          <w:tcPr>
            <w:tcW w:w="1387" w:type="dxa"/>
            <w:shd w:val="clear" w:color="auto" w:fill="auto"/>
            <w:vAlign w:val="center"/>
          </w:tcPr>
          <w:p w14:paraId="6F1ED9C2">
            <w:pPr>
              <w:jc w:val="right"/>
              <w:rPr>
                <w:rFonts w:hint="default" w:ascii="宋体" w:hAnsi="宋体"/>
                <w:color w:val="000000"/>
                <w:sz w:val="18"/>
                <w:szCs w:val="18"/>
              </w:rPr>
            </w:pPr>
          </w:p>
        </w:tc>
      </w:tr>
      <w:tr w14:paraId="50027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43DDB91">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5FB6DE47">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11753F74">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6B9F7385">
            <w:pPr>
              <w:jc w:val="right"/>
              <w:rPr>
                <w:rFonts w:hint="default" w:ascii="宋体" w:hAnsi="宋体"/>
                <w:color w:val="000000"/>
                <w:sz w:val="18"/>
                <w:szCs w:val="18"/>
              </w:rPr>
            </w:pPr>
          </w:p>
        </w:tc>
        <w:tc>
          <w:tcPr>
            <w:tcW w:w="1387" w:type="dxa"/>
            <w:shd w:val="clear" w:color="auto" w:fill="auto"/>
            <w:vAlign w:val="center"/>
          </w:tcPr>
          <w:p w14:paraId="5A6B26BE">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编制单位：托克逊县退役军人事务局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7E3B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235CFB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12053D6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w:t>
            </w:r>
          </w:p>
        </w:tc>
        <w:tc>
          <w:tcPr>
            <w:tcW w:w="1188" w:type="dxa"/>
            <w:shd w:val="clear" w:color="auto" w:fill="auto"/>
            <w:vAlign w:val="center"/>
          </w:tcPr>
          <w:p w14:paraId="6EACA88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w:t>
            </w:r>
          </w:p>
        </w:tc>
        <w:tc>
          <w:tcPr>
            <w:tcW w:w="1188" w:type="dxa"/>
            <w:shd w:val="clear" w:color="auto" w:fill="auto"/>
            <w:vAlign w:val="center"/>
          </w:tcPr>
          <w:p w14:paraId="124E3B64">
            <w:pPr>
              <w:jc w:val="center"/>
              <w:rPr>
                <w:rFonts w:hint="default" w:ascii="宋体" w:hAnsi="宋体" w:eastAsia="宋体" w:cs="Times New Roman"/>
                <w:color w:val="000000"/>
                <w:sz w:val="18"/>
                <w:szCs w:val="18"/>
              </w:rPr>
            </w:pPr>
          </w:p>
        </w:tc>
        <w:tc>
          <w:tcPr>
            <w:tcW w:w="1223" w:type="dxa"/>
            <w:shd w:val="clear" w:color="auto" w:fill="auto"/>
            <w:vAlign w:val="center"/>
          </w:tcPr>
          <w:p w14:paraId="2D4D8EA3">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编制单位：托克逊县退役军人事务局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吐市财社[2025]52号关于下达2025年中央财政优抚对象补助经费[第三批]</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5</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5</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5</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9C6A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EACAE13">
            <w:pPr>
              <w:spacing w:line="600" w:lineRule="exact"/>
              <w:jc w:val="left"/>
              <w:rPr>
                <w:sz w:val="18"/>
                <w:szCs w:val="18"/>
              </w:rPr>
            </w:pPr>
            <w:r>
              <w:rPr>
                <w:rFonts w:hint="eastAsia" w:ascii="宋体" w:hAnsi="宋体" w:eastAsia="宋体" w:cs="宋体"/>
                <w:sz w:val="18"/>
                <w:szCs w:val="18"/>
              </w:rPr>
              <w:t>吐市财社[2025]44号关于下达2025年中央财政退役安置补助经费[第一批]</w:t>
            </w:r>
          </w:p>
        </w:tc>
        <w:tc>
          <w:tcPr>
            <w:tcW w:w="1247" w:type="dxa"/>
            <w:shd w:val="clear" w:color="auto" w:fill="auto"/>
            <w:vAlign w:val="center"/>
          </w:tcPr>
          <w:p w14:paraId="715D3A48">
            <w:pPr>
              <w:spacing w:line="600" w:lineRule="exact"/>
              <w:jc w:val="right"/>
              <w:rPr>
                <w:sz w:val="18"/>
                <w:szCs w:val="18"/>
              </w:rPr>
            </w:pPr>
            <w:r>
              <w:rPr>
                <w:rFonts w:hint="eastAsia" w:ascii="宋体" w:hAnsi="宋体" w:eastAsia="宋体" w:cs="宋体"/>
                <w:sz w:val="18"/>
                <w:szCs w:val="18"/>
              </w:rPr>
              <w:t>5.48</w:t>
            </w:r>
          </w:p>
        </w:tc>
        <w:tc>
          <w:tcPr>
            <w:tcW w:w="1247" w:type="dxa"/>
            <w:shd w:val="clear" w:color="auto" w:fill="auto"/>
            <w:vAlign w:val="center"/>
          </w:tcPr>
          <w:p w14:paraId="7783EBA3">
            <w:pPr>
              <w:spacing w:line="600" w:lineRule="exact"/>
              <w:jc w:val="right"/>
              <w:rPr>
                <w:sz w:val="18"/>
                <w:szCs w:val="18"/>
              </w:rPr>
            </w:pPr>
            <w:r>
              <w:rPr>
                <w:rFonts w:hint="eastAsia" w:ascii="宋体" w:hAnsi="宋体" w:eastAsia="宋体" w:cs="宋体"/>
                <w:sz w:val="18"/>
                <w:szCs w:val="18"/>
              </w:rPr>
              <w:t>5.48</w:t>
            </w:r>
          </w:p>
        </w:tc>
        <w:tc>
          <w:tcPr>
            <w:tcW w:w="1247" w:type="dxa"/>
            <w:shd w:val="clear" w:color="auto" w:fill="auto"/>
            <w:vAlign w:val="center"/>
          </w:tcPr>
          <w:p w14:paraId="74529BF2">
            <w:pPr>
              <w:spacing w:line="600" w:lineRule="exact"/>
              <w:jc w:val="right"/>
              <w:rPr>
                <w:sz w:val="18"/>
                <w:szCs w:val="18"/>
              </w:rPr>
            </w:pPr>
          </w:p>
        </w:tc>
        <w:tc>
          <w:tcPr>
            <w:tcW w:w="1247" w:type="dxa"/>
            <w:shd w:val="clear" w:color="auto" w:fill="auto"/>
            <w:vAlign w:val="center"/>
          </w:tcPr>
          <w:p w14:paraId="7B926DFD">
            <w:pPr>
              <w:spacing w:line="600" w:lineRule="exact"/>
              <w:jc w:val="right"/>
              <w:rPr>
                <w:sz w:val="18"/>
                <w:szCs w:val="18"/>
              </w:rPr>
            </w:pPr>
          </w:p>
        </w:tc>
        <w:tc>
          <w:tcPr>
            <w:tcW w:w="1247" w:type="dxa"/>
            <w:shd w:val="clear" w:color="auto" w:fill="auto"/>
            <w:vAlign w:val="center"/>
          </w:tcPr>
          <w:p w14:paraId="09E8397C">
            <w:pPr>
              <w:spacing w:line="600" w:lineRule="exact"/>
              <w:jc w:val="right"/>
              <w:rPr>
                <w:sz w:val="18"/>
                <w:szCs w:val="18"/>
              </w:rPr>
            </w:pPr>
            <w:r>
              <w:rPr>
                <w:rFonts w:hint="eastAsia" w:ascii="宋体" w:hAnsi="宋体" w:eastAsia="宋体" w:cs="宋体"/>
                <w:sz w:val="18"/>
                <w:szCs w:val="18"/>
              </w:rPr>
              <w:t>5.48</w:t>
            </w:r>
          </w:p>
        </w:tc>
        <w:tc>
          <w:tcPr>
            <w:tcW w:w="1247" w:type="dxa"/>
            <w:gridSpan w:val="2"/>
            <w:shd w:val="clear" w:color="auto" w:fill="auto"/>
            <w:vAlign w:val="center"/>
          </w:tcPr>
          <w:p w14:paraId="63580AB2">
            <w:pPr>
              <w:spacing w:line="600" w:lineRule="exact"/>
              <w:jc w:val="right"/>
              <w:rPr>
                <w:sz w:val="18"/>
                <w:szCs w:val="18"/>
              </w:rPr>
            </w:pPr>
          </w:p>
        </w:tc>
        <w:tc>
          <w:tcPr>
            <w:tcW w:w="1247" w:type="dxa"/>
            <w:shd w:val="clear" w:color="auto" w:fill="auto"/>
            <w:vAlign w:val="center"/>
          </w:tcPr>
          <w:p w14:paraId="604C359C">
            <w:pPr>
              <w:spacing w:line="600" w:lineRule="exact"/>
              <w:jc w:val="right"/>
              <w:rPr>
                <w:sz w:val="18"/>
                <w:szCs w:val="18"/>
              </w:rPr>
            </w:pPr>
          </w:p>
        </w:tc>
        <w:tc>
          <w:tcPr>
            <w:tcW w:w="1247" w:type="dxa"/>
            <w:shd w:val="clear" w:color="auto" w:fill="auto"/>
            <w:vAlign w:val="center"/>
          </w:tcPr>
          <w:p w14:paraId="320D4A27">
            <w:pPr>
              <w:spacing w:line="600" w:lineRule="exact"/>
              <w:jc w:val="right"/>
              <w:rPr>
                <w:sz w:val="18"/>
                <w:szCs w:val="18"/>
              </w:rPr>
            </w:pPr>
          </w:p>
        </w:tc>
        <w:tc>
          <w:tcPr>
            <w:tcW w:w="1247" w:type="dxa"/>
            <w:shd w:val="clear" w:color="auto" w:fill="auto"/>
            <w:vAlign w:val="center"/>
          </w:tcPr>
          <w:p w14:paraId="5F081721">
            <w:pPr>
              <w:spacing w:line="600" w:lineRule="exact"/>
              <w:jc w:val="right"/>
              <w:rPr>
                <w:sz w:val="18"/>
                <w:szCs w:val="18"/>
              </w:rPr>
            </w:pPr>
          </w:p>
        </w:tc>
      </w:tr>
      <w:tr w14:paraId="5CF21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3E18D52">
            <w:pPr>
              <w:spacing w:line="600" w:lineRule="exact"/>
              <w:jc w:val="left"/>
              <w:rPr>
                <w:sz w:val="18"/>
                <w:szCs w:val="18"/>
              </w:rPr>
            </w:pPr>
            <w:r>
              <w:rPr>
                <w:rFonts w:hint="eastAsia" w:ascii="宋体" w:hAnsi="宋体" w:eastAsia="宋体" w:cs="宋体"/>
                <w:sz w:val="18"/>
                <w:szCs w:val="18"/>
              </w:rPr>
              <w:t>吐市财社[2025]41号2025年自治区优抚对象补助经费[第二批]</w:t>
            </w:r>
          </w:p>
        </w:tc>
        <w:tc>
          <w:tcPr>
            <w:tcW w:w="1247" w:type="dxa"/>
            <w:shd w:val="clear" w:color="auto" w:fill="auto"/>
            <w:vAlign w:val="center"/>
          </w:tcPr>
          <w:p w14:paraId="53122B77">
            <w:pPr>
              <w:spacing w:line="600" w:lineRule="exact"/>
              <w:jc w:val="right"/>
              <w:rPr>
                <w:sz w:val="18"/>
                <w:szCs w:val="18"/>
              </w:rPr>
            </w:pPr>
            <w:r>
              <w:rPr>
                <w:rFonts w:hint="eastAsia" w:ascii="宋体" w:hAnsi="宋体" w:eastAsia="宋体" w:cs="宋体"/>
                <w:sz w:val="18"/>
                <w:szCs w:val="18"/>
              </w:rPr>
              <w:t>15.6</w:t>
            </w:r>
          </w:p>
        </w:tc>
        <w:tc>
          <w:tcPr>
            <w:tcW w:w="1247" w:type="dxa"/>
            <w:shd w:val="clear" w:color="auto" w:fill="auto"/>
            <w:vAlign w:val="center"/>
          </w:tcPr>
          <w:p w14:paraId="6F1EEC65">
            <w:pPr>
              <w:spacing w:line="600" w:lineRule="exact"/>
              <w:jc w:val="right"/>
              <w:rPr>
                <w:sz w:val="18"/>
                <w:szCs w:val="18"/>
              </w:rPr>
            </w:pPr>
            <w:r>
              <w:rPr>
                <w:rFonts w:hint="eastAsia" w:ascii="宋体" w:hAnsi="宋体" w:eastAsia="宋体" w:cs="宋体"/>
                <w:sz w:val="18"/>
                <w:szCs w:val="18"/>
              </w:rPr>
              <w:t>15.6</w:t>
            </w:r>
          </w:p>
        </w:tc>
        <w:tc>
          <w:tcPr>
            <w:tcW w:w="1247" w:type="dxa"/>
            <w:shd w:val="clear" w:color="auto" w:fill="auto"/>
            <w:vAlign w:val="center"/>
          </w:tcPr>
          <w:p w14:paraId="402DCA45">
            <w:pPr>
              <w:spacing w:line="600" w:lineRule="exact"/>
              <w:jc w:val="right"/>
              <w:rPr>
                <w:sz w:val="18"/>
                <w:szCs w:val="18"/>
              </w:rPr>
            </w:pPr>
          </w:p>
        </w:tc>
        <w:tc>
          <w:tcPr>
            <w:tcW w:w="1247" w:type="dxa"/>
            <w:shd w:val="clear" w:color="auto" w:fill="auto"/>
            <w:vAlign w:val="center"/>
          </w:tcPr>
          <w:p w14:paraId="620D9CA7">
            <w:pPr>
              <w:spacing w:line="600" w:lineRule="exact"/>
              <w:jc w:val="right"/>
              <w:rPr>
                <w:sz w:val="18"/>
                <w:szCs w:val="18"/>
              </w:rPr>
            </w:pPr>
          </w:p>
        </w:tc>
        <w:tc>
          <w:tcPr>
            <w:tcW w:w="1247" w:type="dxa"/>
            <w:shd w:val="clear" w:color="auto" w:fill="auto"/>
            <w:vAlign w:val="center"/>
          </w:tcPr>
          <w:p w14:paraId="11648887">
            <w:pPr>
              <w:spacing w:line="600" w:lineRule="exact"/>
              <w:jc w:val="right"/>
              <w:rPr>
                <w:sz w:val="18"/>
                <w:szCs w:val="18"/>
              </w:rPr>
            </w:pPr>
            <w:r>
              <w:rPr>
                <w:rFonts w:hint="eastAsia" w:ascii="宋体" w:hAnsi="宋体" w:eastAsia="宋体" w:cs="宋体"/>
                <w:sz w:val="18"/>
                <w:szCs w:val="18"/>
              </w:rPr>
              <w:t>15.6</w:t>
            </w:r>
          </w:p>
        </w:tc>
        <w:tc>
          <w:tcPr>
            <w:tcW w:w="1247" w:type="dxa"/>
            <w:gridSpan w:val="2"/>
            <w:shd w:val="clear" w:color="auto" w:fill="auto"/>
            <w:vAlign w:val="center"/>
          </w:tcPr>
          <w:p w14:paraId="5C2249ED">
            <w:pPr>
              <w:spacing w:line="600" w:lineRule="exact"/>
              <w:jc w:val="right"/>
              <w:rPr>
                <w:sz w:val="18"/>
                <w:szCs w:val="18"/>
              </w:rPr>
            </w:pPr>
          </w:p>
        </w:tc>
        <w:tc>
          <w:tcPr>
            <w:tcW w:w="1247" w:type="dxa"/>
            <w:shd w:val="clear" w:color="auto" w:fill="auto"/>
            <w:vAlign w:val="center"/>
          </w:tcPr>
          <w:p w14:paraId="45309E37">
            <w:pPr>
              <w:spacing w:line="600" w:lineRule="exact"/>
              <w:jc w:val="right"/>
              <w:rPr>
                <w:sz w:val="18"/>
                <w:szCs w:val="18"/>
              </w:rPr>
            </w:pPr>
          </w:p>
        </w:tc>
        <w:tc>
          <w:tcPr>
            <w:tcW w:w="1247" w:type="dxa"/>
            <w:shd w:val="clear" w:color="auto" w:fill="auto"/>
            <w:vAlign w:val="center"/>
          </w:tcPr>
          <w:p w14:paraId="0F483A2E">
            <w:pPr>
              <w:spacing w:line="600" w:lineRule="exact"/>
              <w:jc w:val="right"/>
              <w:rPr>
                <w:sz w:val="18"/>
                <w:szCs w:val="18"/>
              </w:rPr>
            </w:pPr>
          </w:p>
        </w:tc>
        <w:tc>
          <w:tcPr>
            <w:tcW w:w="1247" w:type="dxa"/>
            <w:shd w:val="clear" w:color="auto" w:fill="auto"/>
            <w:vAlign w:val="center"/>
          </w:tcPr>
          <w:p w14:paraId="600D2611">
            <w:pPr>
              <w:spacing w:line="600" w:lineRule="exact"/>
              <w:jc w:val="right"/>
              <w:rPr>
                <w:sz w:val="18"/>
                <w:szCs w:val="18"/>
              </w:rPr>
            </w:pPr>
          </w:p>
        </w:tc>
      </w:tr>
      <w:tr w14:paraId="21D49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608A1E8">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16D5F365">
            <w:pPr>
              <w:spacing w:line="600" w:lineRule="exact"/>
              <w:jc w:val="right"/>
              <w:rPr>
                <w:sz w:val="18"/>
                <w:szCs w:val="18"/>
              </w:rPr>
            </w:pPr>
            <w:r>
              <w:rPr>
                <w:rFonts w:hint="eastAsia" w:ascii="宋体" w:hAnsi="宋体" w:eastAsia="宋体" w:cs="宋体"/>
                <w:sz w:val="18"/>
                <w:szCs w:val="18"/>
              </w:rPr>
              <w:t>26.08</w:t>
            </w:r>
          </w:p>
        </w:tc>
        <w:tc>
          <w:tcPr>
            <w:tcW w:w="1247" w:type="dxa"/>
            <w:shd w:val="clear" w:color="auto" w:fill="auto"/>
            <w:vAlign w:val="center"/>
          </w:tcPr>
          <w:p w14:paraId="030F25B9">
            <w:pPr>
              <w:spacing w:line="600" w:lineRule="exact"/>
              <w:jc w:val="right"/>
              <w:rPr>
                <w:sz w:val="18"/>
                <w:szCs w:val="18"/>
              </w:rPr>
            </w:pPr>
            <w:r>
              <w:rPr>
                <w:rFonts w:hint="eastAsia" w:ascii="宋体" w:hAnsi="宋体" w:eastAsia="宋体" w:cs="宋体"/>
                <w:sz w:val="18"/>
                <w:szCs w:val="18"/>
              </w:rPr>
              <w:t>26.08</w:t>
            </w:r>
          </w:p>
        </w:tc>
        <w:tc>
          <w:tcPr>
            <w:tcW w:w="1247" w:type="dxa"/>
            <w:shd w:val="clear" w:color="auto" w:fill="auto"/>
            <w:vAlign w:val="center"/>
          </w:tcPr>
          <w:p w14:paraId="1B16F433">
            <w:pPr>
              <w:spacing w:line="600" w:lineRule="exact"/>
              <w:jc w:val="right"/>
              <w:rPr>
                <w:sz w:val="18"/>
                <w:szCs w:val="18"/>
              </w:rPr>
            </w:pPr>
          </w:p>
        </w:tc>
        <w:tc>
          <w:tcPr>
            <w:tcW w:w="1247" w:type="dxa"/>
            <w:shd w:val="clear" w:color="auto" w:fill="auto"/>
            <w:vAlign w:val="center"/>
          </w:tcPr>
          <w:p w14:paraId="1923950A">
            <w:pPr>
              <w:spacing w:line="600" w:lineRule="exact"/>
              <w:jc w:val="right"/>
              <w:rPr>
                <w:sz w:val="18"/>
                <w:szCs w:val="18"/>
              </w:rPr>
            </w:pPr>
          </w:p>
        </w:tc>
        <w:tc>
          <w:tcPr>
            <w:tcW w:w="1247" w:type="dxa"/>
            <w:shd w:val="clear" w:color="auto" w:fill="auto"/>
            <w:vAlign w:val="center"/>
          </w:tcPr>
          <w:p w14:paraId="0DC4ADFB">
            <w:pPr>
              <w:spacing w:line="600" w:lineRule="exact"/>
              <w:jc w:val="right"/>
              <w:rPr>
                <w:sz w:val="18"/>
                <w:szCs w:val="18"/>
              </w:rPr>
            </w:pPr>
            <w:r>
              <w:rPr>
                <w:rFonts w:hint="eastAsia" w:ascii="宋体" w:hAnsi="宋体" w:eastAsia="宋体" w:cs="宋体"/>
                <w:sz w:val="18"/>
                <w:szCs w:val="18"/>
              </w:rPr>
              <w:t>26.08</w:t>
            </w:r>
          </w:p>
        </w:tc>
        <w:tc>
          <w:tcPr>
            <w:tcW w:w="1247" w:type="dxa"/>
            <w:gridSpan w:val="2"/>
            <w:shd w:val="clear" w:color="auto" w:fill="auto"/>
            <w:vAlign w:val="center"/>
          </w:tcPr>
          <w:p w14:paraId="0141A663">
            <w:pPr>
              <w:spacing w:line="600" w:lineRule="exact"/>
              <w:jc w:val="right"/>
              <w:rPr>
                <w:sz w:val="18"/>
                <w:szCs w:val="18"/>
              </w:rPr>
            </w:pPr>
          </w:p>
        </w:tc>
        <w:tc>
          <w:tcPr>
            <w:tcW w:w="1247" w:type="dxa"/>
            <w:shd w:val="clear" w:color="auto" w:fill="auto"/>
            <w:vAlign w:val="center"/>
          </w:tcPr>
          <w:p w14:paraId="181C660C">
            <w:pPr>
              <w:spacing w:line="600" w:lineRule="exact"/>
              <w:jc w:val="right"/>
              <w:rPr>
                <w:sz w:val="18"/>
                <w:szCs w:val="18"/>
              </w:rPr>
            </w:pPr>
          </w:p>
        </w:tc>
        <w:tc>
          <w:tcPr>
            <w:tcW w:w="1247" w:type="dxa"/>
            <w:shd w:val="clear" w:color="auto" w:fill="auto"/>
            <w:vAlign w:val="center"/>
          </w:tcPr>
          <w:p w14:paraId="431D6ECC">
            <w:pPr>
              <w:spacing w:line="600" w:lineRule="exact"/>
              <w:jc w:val="right"/>
              <w:rPr>
                <w:sz w:val="18"/>
                <w:szCs w:val="18"/>
              </w:rPr>
            </w:pPr>
          </w:p>
        </w:tc>
        <w:tc>
          <w:tcPr>
            <w:tcW w:w="1247" w:type="dxa"/>
            <w:shd w:val="clear" w:color="auto" w:fill="auto"/>
            <w:vAlign w:val="center"/>
          </w:tcPr>
          <w:p w14:paraId="2172371E">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关于托克逊县退役军人事务局2026年收支预算情况总体说明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按照全口径预算的原则，托克逊县退役军人事务局2026年所有收入和支出均纳入单位预算管理。收支总预算1,468.51万元。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支出预算包括：一般公共服务支出、国防支出、社会保障和就业支出、卫生健康支出、住房保障支出。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关于托克逊县退役军人事务局2026年收入预算情况说明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托克逊县退役军人事务局单位收入预算1,468.51万元，其中：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一般公共预算884.30万元，占60.22%，比上年预算减少221.12万元，下降20%，主要原因是（1）2024新建项目在2025年大部分已支付完毕，2026年该项目预算减少；（2）一次性退役补助未列入年初预算。导致下降20%。</w:t>
      </w:r>
    </w:p>
    <w:p w14:paraId="4A8439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上级一般公共预算安排的转移支付558.13万元，占38.01%，比上年预算增加42.73万元，增长8.29%，主要原因是2025年年底上级拨付60.6万元未纳入2025年年初预算，导致预算增长。</w:t>
      </w:r>
    </w:p>
    <w:p w14:paraId="4053F7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76BF8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48F5A2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DBDDB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7EF2C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财政拨款结转26.08万元，占1.78%，比上年预算减少116.37万元，下降81.69%，主要原因是（1）2024年新建项目市级拨付资金结余70余万，在2025年使用完毕。（2）2025年剩余资金部分上缴。导致结转下降81.69%。</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关于托克逊县退役军人事务局2026年支出预算情况说明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托克逊县退役军人事务局2026年支出预算1,468.51万元，其中：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基本支出235.30万元，占16.02%，比上年预算增加13.76万元，增长6.21%，主要原因是2026年增加预算项目：公务用车运行维护费2万元、职业年金缴费8.33万元、公务员医疗补助缴费1.5万元、商品和服务支出1.93万元。。</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项目支出1,233.21万元，占83.98%，比上年预算减少308.52万元，下降20.01%，主要原因是（1）2024新建项目在2025年大部分已支付完毕，2026年该项目预算减少；（2）一次性退役补助未列入年初预算。导致下降20.01%。</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关于托克逊县退役军人事务局2026年财政拨款收支预算情况的总体说明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2026年财政拨款收支总预算1,442.43万元。</w:t>
      </w:r>
    </w:p>
    <w:p w14:paraId="2151B0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830C7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收入预算包括：一般公共预算拨款1,442.43万元。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546A8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一般公共服务支出150.00万元，主要用于2026年新增预算项目：生产连训练场改造经费（县级配套）150万元。</w:t>
      </w:r>
    </w:p>
    <w:p w14:paraId="7F4DF4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国防支出228.00万元，主要用于2026年托克逊县人民武装部国防动员综合楼建设项目（县级配套）228万元。</w:t>
      </w:r>
    </w:p>
    <w:p w14:paraId="445E42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1,020.35万元，主要用于2026年行政单位离退休0.98万元、机关事业单位基本养老保险缴费支出22.69万元、机关事业单位职业年金缴费支出8.33万元、伤残抚恤485.03万元、义务兵优待229.2万元、褒扬纪念0.5万元、退役士兵管理教育2.8万元、军队转业干部安置1.03万元、其他退役安置支出12万元、行政运行173.09万元、拥军优属80万元、其他退役军人事务管理支出4.7万元、。</w:t>
      </w:r>
    </w:p>
    <w:p w14:paraId="67AD35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卫生健康支出25.23万元，主要用于行政单位医疗9.86万元、公务员医疗补助4.5万元、优抚对象医疗10.87万元。</w:t>
      </w:r>
    </w:p>
    <w:p w14:paraId="6D8DF181">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住房保障支出18.85万元，主要用于2026年行政事业单位人员住房公积金18.85万元。</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关于托克逊县退役军人事务局2026年一般公共预算当年拨款情况说明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退役军人事务局2026年一般公共预算拨款合计1,442.43万元，其中：基本支出235.30万元，比上年预算增加13.76万元，增长6.21%。主要原因是：2026年增加预算项目：公务用车运行维护费2万元、职业年金缴费8.33万元、公务员医疗补助缴费1.5万元、商品和服务支出1.93万元。</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项目支出1,207.13万元，比上年预算减少192.15万元,下降13.73%。主要原因是：（1）2024新建项目在2025年大部分已支付完毕，2026年该项目预算减少；（2）一次性退役补助未列入年初预算。导致下降13.73%。</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1、一般公共服务支出(类)150.00万元，占10.4%。</w:t>
      </w:r>
    </w:p>
    <w:p w14:paraId="15EC2B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2、国防支出(类)228.00万元，占15.81%。</w:t>
      </w:r>
    </w:p>
    <w:p w14:paraId="5DB891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3、社会保障和就业支出(类)1,020.35万元，占70.74%。</w:t>
      </w:r>
    </w:p>
    <w:p w14:paraId="3E97E8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4、卫生健康支出(类)25.23万元，占1.75%。</w:t>
      </w:r>
    </w:p>
    <w:p w14:paraId="53F83B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5、住房保障支出(类)18.85万元，占1.31%。</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其他一般公共服务支出（款）其他一般公共服务支出（项）2026年预算数为150.00万元，比上年预算增加150.00万元，增长100.00%，主要原因是：单位新增一个项目（2026年生产连训练场改造经费（县级配套）150万元）。</w:t>
      </w:r>
    </w:p>
    <w:p w14:paraId="5F929C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2.国防支出（类）国防动员（款）其他国防动员支出（项）2026年预算数为228.00万元，比上年预算减少185.00万元，下降44.79%，主要原因是：国防动员支出项目进入尾款结算阶段，导致预算减少。</w:t>
      </w:r>
    </w:p>
    <w:p w14:paraId="678E79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3.社会保障和就业支出（类）行政事业单位养老支出（款）行政单位离退休（项）2026年预算数为0.98万元，比上年预算减少0.17万元，下降14.78%，主要原因是：2025年退休人员年底绩效奖发放0.75万元、2026年发放 0.6万元。</w:t>
      </w:r>
    </w:p>
    <w:p w14:paraId="42DB19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4.社会保障和就业支出（类）行政事业单位养老支出（款）机关事业单位基本养老保险缴费支出（项）2026年预算数为22.69万元，比上年预算增加0.03万元，增长0.13%，主要原因是：2026年社保正常调整基数</w:t>
      </w:r>
    </w:p>
    <w:p w14:paraId="2E30CF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8.33万元，比上年预算增加8.33万元，增长100.00%，主要原因是：2025年年初未做职业年金款项的预算，2026年新增加职业年金缴费（在职在编人员单位部分职业年金）8.33万元。</w:t>
      </w:r>
    </w:p>
    <w:p w14:paraId="7A1C34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6.社会保障和就业支出（类）抚恤（款）伤残抚恤（项）2026年预算数为485.03万元，比上年预算增加239.68万元，增长97.69%，主要原因是：其他优抚支出资金列入该项。</w:t>
      </w:r>
    </w:p>
    <w:p w14:paraId="3F8E51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7.社会保障和就业支出（类）抚恤（款）义务兵优待（项）2026年预算数为229.20万元，比上年预算增加62.10万元，增长37.16%，主要原因是：2025年底，上级拨付资金未列入年初预算，导致比上年预算增长37.16%</w:t>
      </w:r>
    </w:p>
    <w:p w14:paraId="37D06A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8.社会保障和就业支出（类）抚恤（款）褒扬纪念（项）2026年预算数为0.50万元，比上年预算减少1.50万元，下降75.00%，主要原因是：陵园需维护地方减少，导致年初预算下调。</w:t>
      </w:r>
    </w:p>
    <w:p w14:paraId="1E74EE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9.社会保障和就业支出（类）退役安置（款）退役士兵管理教育（项）2026年预算数为2.80万元，比上年预算增加2.80万元，增长100.00%，主要原因是：县级配套2.8万元列入该项。</w:t>
      </w:r>
    </w:p>
    <w:p w14:paraId="06A08D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10.社会保障和就业支出（类）退役安置（款）军队转业干部安置（项）2026年预算数为1.03万元，比上年预算增加0.73万元，增长243.33%，主要原因是：上级拨付资金列入该项支出。</w:t>
      </w:r>
    </w:p>
    <w:p w14:paraId="4ACB4C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11.社会保障和就业支出（类）退役安置（款）其他退役安置支出（项）2026年预算数为12.00万元，比上年预算减少225.91万元，下降94.96%，主要原因是：一次性经济补助金196万元未列入年初预算。</w:t>
      </w:r>
    </w:p>
    <w:p w14:paraId="2741EF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12.社会保障和就业支出（类）退役军人管理事务（款）行政运行（项）2026年预算数为173.09万元，比上年预算增加4.89万元，增长2.91%，主要原因是：2026年增加公务用车维护费。</w:t>
      </w:r>
    </w:p>
    <w:p w14:paraId="2B6CF0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13.社会保障和就业支出（类）退役军人管理事务（款）拥军优属（项）2026年预算数为80.00万元，比上年预算增加0.00万元，增长0.00%，主要原因是：按照实际情况进行预算。</w:t>
      </w:r>
    </w:p>
    <w:p w14:paraId="4263DA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14.社会保障和就业支出（类）退役军人管理事务（款）其他退役军人事务管理支出（项）2026年预算数为4.70万元，比上年预算增加4.70万元，增长100.00%，主要原因是：本单位为服务中心新增一个项目</w:t>
      </w:r>
    </w:p>
    <w:p w14:paraId="423489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15.卫生健康支出（类）行政事业单位医疗（款）行政单位医疗（项）2026年预算数为9.86万元，比上年预算增加0.23万元，增长2.39%，主要原因是：2026年基数调整原因基本医疗款项预算增多。</w:t>
      </w:r>
    </w:p>
    <w:p w14:paraId="28A1E4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16.卫生健康支出（类）行政事业单位医疗（款）公务员医疗补助（项）2026年预算数为4.50万元，比上年预算减少0.50万元，下降10.00%，主要原因是：2026年新增的行政公务员人员工资调整基数减少。</w:t>
      </w:r>
    </w:p>
    <w:p w14:paraId="2F0D9E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17.卫生健康支出（类）优抚对象医疗（款）优抚对象医疗补助（项）2026年预算数为10.87万元，比上年预算增加4.87万元，增长81.17%，主要原因是：县级配套6万元列入该项</w:t>
      </w:r>
    </w:p>
    <w:p w14:paraId="319F8C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18.住房保障支出（类）住房改革支出（款）住房公积金（项）2026年预算数为18.85万元，比上年预算增加0.35万元，增长1.89%，主要原因是：2026年基数正常调整。</w:t>
      </w:r>
    </w:p>
    <w:p w14:paraId="4685AC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19.社会保障和就业支出（类）抚恤（款）其他优抚支出（项）2026年预算数为0.00万元，比上年预算减少244.02万元，下降100.00%，主要原因是：该笔资金移到其他项支出。</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关于托克逊县退役军人事务局2026年一般公共预算基本支出情况说明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托克逊县退役军人事务局2026年一般公共预算基本支出235.30万元，其中：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220.84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公用经费14.46万元，主要包括：办公费、印刷费、水费、电费、邮电费、取暖费、物业管理费、差旅费、维修（护）费、委托业务费、工会经费、公务用车运行维护费、其他交通费用。</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关于托克逊县退役军人事务局2026年一般公共预算项目支出情况说明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（一）项目名称：2026年生产连训练场改造经费（县级配套）</w:t>
      </w:r>
    </w:p>
    <w:p w14:paraId="6304D9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5ABBC8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63AAE4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49D3A6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资金分配情况：150</w:t>
      </w:r>
    </w:p>
    <w:p w14:paraId="773B0A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4C0D82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（二）项目名称：2026年托克逊县人民武装部国防动员综合楼建设项目（县级配套）</w:t>
      </w:r>
    </w:p>
    <w:p w14:paraId="3F52DB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5508ED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预算安排规模：228.00万元</w:t>
      </w:r>
    </w:p>
    <w:p w14:paraId="724DFE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530B77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资金分配情况：228万元</w:t>
      </w:r>
    </w:p>
    <w:p w14:paraId="6521B8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00407C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（三）项目名称：吐市财社[2025]59号关于提前下达2026年中央财政优抚对象补助经费[第一批]</w:t>
      </w:r>
    </w:p>
    <w:p w14:paraId="7CD7EF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221089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预算安排规模：144.90万元</w:t>
      </w:r>
    </w:p>
    <w:p w14:paraId="63958B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4D8B4B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资金分配情况：144.9万元</w:t>
      </w:r>
    </w:p>
    <w:p w14:paraId="26D2D1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58AB70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（四）项目名称：吐市财社[2025]74号关于提前下达2026年自治区财政优抚对象补助经费[第一批]</w:t>
      </w:r>
    </w:p>
    <w:p w14:paraId="3EE557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5E55D0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预算安排规模：254.13万元</w:t>
      </w:r>
    </w:p>
    <w:p w14:paraId="0B04D4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2F47EE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资金分配情况：254.13万元</w:t>
      </w:r>
    </w:p>
    <w:p w14:paraId="451D28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22A1CC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（五）项目名称：2026年优抚对象慰问抚恤和生活补助项目（县级配套）</w:t>
      </w:r>
    </w:p>
    <w:p w14:paraId="1045A3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693655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预算安排规模：64.00万元</w:t>
      </w:r>
    </w:p>
    <w:p w14:paraId="5CC2BA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3C4F82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资金分配情况：64.00万元</w:t>
      </w:r>
    </w:p>
    <w:p w14:paraId="4F5641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13CBD1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（六）项目名称：2026年重点优抚对象地方财政补助项目（县级配套）</w:t>
      </w:r>
    </w:p>
    <w:p w14:paraId="2B3670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5974D1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预算安排规模：28.00万元</w:t>
      </w:r>
    </w:p>
    <w:p w14:paraId="324F29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56893A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资金分配情况：28万元</w:t>
      </w:r>
    </w:p>
    <w:p w14:paraId="3AC8FA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0A7829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（七）项目名称：吐市财社[2025]70号关于提前下达2026年自治区财政优抚对象补助经费[第二批]</w:t>
      </w:r>
    </w:p>
    <w:p w14:paraId="515C1E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38A84E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预算安排规模：61.20万元</w:t>
      </w:r>
    </w:p>
    <w:p w14:paraId="282C5B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7E5F93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资金分配情况：61.20万元</w:t>
      </w:r>
    </w:p>
    <w:p w14:paraId="73487D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7F7C9A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（八）项目名称：吐市财社[2025]60号关于提前下达2026年中央财政优抚对象补助经费[第二批]</w:t>
      </w:r>
    </w:p>
    <w:p w14:paraId="374DFD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679254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预算安排规模：92.00万元</w:t>
      </w:r>
    </w:p>
    <w:p w14:paraId="6FF88F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14A636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资金分配情况：92.00万元</w:t>
      </w:r>
    </w:p>
    <w:p w14:paraId="5CB208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45F641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（九）项目名称：2026年义务兵家庭优待金（县级配套）</w:t>
      </w:r>
    </w:p>
    <w:p w14:paraId="4E9208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2569DB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预算安排规模：76.00万元</w:t>
      </w:r>
    </w:p>
    <w:p w14:paraId="6C5A17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650ED5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资金分配情况：76.00万元</w:t>
      </w:r>
    </w:p>
    <w:p w14:paraId="6CDD1C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610A0A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（十）项目名称：2026年烈士陵园修缮工作经费（县级配套）</w:t>
      </w:r>
    </w:p>
    <w:p w14:paraId="15C947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318AD5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预算安排规模：0.50万元</w:t>
      </w:r>
    </w:p>
    <w:p w14:paraId="6DE9EE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5576EF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资金分配情况：0.50万元</w:t>
      </w:r>
    </w:p>
    <w:p w14:paraId="321FC4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5E7324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（十一）项目名称：2026年退役安置补助经费（县级配套）</w:t>
      </w:r>
    </w:p>
    <w:p w14:paraId="4608CB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245DF4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预算安排规模：2.80万元</w:t>
      </w:r>
    </w:p>
    <w:p w14:paraId="50DBE0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650438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资金分配情况：2.80万元</w:t>
      </w:r>
    </w:p>
    <w:p w14:paraId="5F8372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62E026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（十二）项目名称：吐市财社[2025]72号关于提前下达2026年自治区财政自主择业军队转业干部及逐月领取退役局退役军人服务管理补助经费</w:t>
      </w:r>
    </w:p>
    <w:p w14:paraId="50DCFB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7F6463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预算安排规模：0.33万元</w:t>
      </w:r>
    </w:p>
    <w:p w14:paraId="34E8AF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1F314D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资金分配情况：0.33万元</w:t>
      </w:r>
    </w:p>
    <w:p w14:paraId="62DF46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1BA4A2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（十三）项目名称：吐市财社[2025]62号关于提前下达2026年中央财政军队转业干部补助经费</w:t>
      </w:r>
    </w:p>
    <w:p w14:paraId="34CD58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118BDA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601F11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314A7B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资金分配情况：0.70万元</w:t>
      </w:r>
    </w:p>
    <w:p w14:paraId="50CF08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0F2C1A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（十四）项目名称：2026年部分退役士兵社保接续补缴项目（县级配套）</w:t>
      </w:r>
    </w:p>
    <w:p w14:paraId="291968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18BFB2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368F66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1669ED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资金分配情况：2.00万元</w:t>
      </w:r>
    </w:p>
    <w:p w14:paraId="22C65D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0AD1C0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（十五）项目名称：2026年自主择业军转干部基本医疗补助项目（县级配套）</w:t>
      </w:r>
    </w:p>
    <w:p w14:paraId="6493D5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7BBE77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4846EB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74B6DF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资金分配情况：10.00万元</w:t>
      </w:r>
    </w:p>
    <w:p w14:paraId="4A822B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3C35A2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（十六）项目名称：2026年双拥综合项目业务经费（县级配套）</w:t>
      </w:r>
    </w:p>
    <w:p w14:paraId="43A677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04AE6C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预算安排规模：80.00万元</w:t>
      </w:r>
    </w:p>
    <w:p w14:paraId="6ED7D8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570E48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资金分配情况：80.00万元</w:t>
      </w:r>
    </w:p>
    <w:p w14:paraId="21B59B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4E557B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（十七）项目名称：2026年县乡村三级退役军人服务中心（站）服务体系经费（县级配套）</w:t>
      </w:r>
    </w:p>
    <w:p w14:paraId="6FBE1C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001AA1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预算安排规模：4.70万元</w:t>
      </w:r>
    </w:p>
    <w:p w14:paraId="226C8D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6B0BF0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资金分配情况：4.70万元</w:t>
      </w:r>
    </w:p>
    <w:p w14:paraId="0A3A57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36181B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（十八）项目名称：2026年自主择业军转干部公务员医疗补助项目（县级配套）</w:t>
      </w:r>
    </w:p>
    <w:p w14:paraId="6F5E33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33258C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6D4448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27513E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资金分配情况：3.00万元</w:t>
      </w:r>
    </w:p>
    <w:p w14:paraId="01B97F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5EE6A1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（十九）项目名称：吐市财社[2025]58号关于下达2026年中央财政优抚对象医疗保障经费</w:t>
      </w:r>
    </w:p>
    <w:p w14:paraId="27EBA0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设立的政策依据：涉密项目</w:t>
      </w:r>
    </w:p>
    <w:p w14:paraId="5E474F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预算安排规模：4.87万元</w:t>
      </w:r>
    </w:p>
    <w:p w14:paraId="388B13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3C4D6B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资金分配情况：4.87万元</w:t>
      </w:r>
    </w:p>
    <w:p w14:paraId="5A5B65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资金执行时间：2026年12月30日之前。</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关于托克逊县退役军人事务局2026年政府性基金预算拨款情况说明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托克逊县退役军人事务局2026年没有使用政府性基金预算拨款安排的支出，政府性基金预算支出情况表为空表。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关于托克逊县退役军人事务局2026年国有资本经营预算拨款情况说明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托克逊县退役军人事务局2026年没有使用国有资本经营预算拨款安排的支出，国有资本经营预算支出情况表为空表。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关于托克逊县退役军人事务局2026年财政拨款“三公”经费预算情况说明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托克逊县退役军人事务局2026年财政拨款“三公”经费数为2.00万元，其中：因公出国（境）费0.00万元，公务用车购置费用0.00万元，公务用车运行费2.00万元，公务接待费0.00万元。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万元，增长100.00%，其中：因公出国（境）费增加0万元，增长0.00%，主要原因是本单位2025年底租赁公务用车。；公务用车购置费用增加0万元，增长0.00%，主要原因是本单位有车辆编制，为购置车辆，在租赁着使用。；公务用车运行费增加2万元，增长100.00%，主要原因是本单位2025年底租赁公务用车。；公务接待费增加0万元，增长0.00%，主要原因是本单位不存在公务接待。</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关于托克逊县退役军人事务局2026年财政拨款委托业务费支出情况说明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托克逊县退役军人事务局2026年委托业务费0.20万元，其中：</w:t>
      </w:r>
    </w:p>
    <w:p w14:paraId="58FC5B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1.运转类项目（保运转）0.20万元，主要用于：单位有一名法律顾问，提供法律援助。</w:t>
      </w:r>
    </w:p>
    <w:p w14:paraId="52DF3DD9">
      <w:pPr>
        <w:widowControl/>
        <w:spacing w:line="560" w:lineRule="exact"/>
        <w:ind w:firstLine="560" w:firstLineChars="200"/>
        <w:rPr>
          <w:rFonts w:hint="default" w:ascii="仿宋" w:hAnsi="微软雅黑" w:eastAsia="仿宋"/>
          <w:sz w:val="28"/>
          <w:szCs w:val="28"/>
        </w:rPr>
      </w:pP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关于托克逊县退役军人事务局2026年上年结转结余预算情况说明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托克逊县退役军人事务局2026上年结转结余26.08万元，包括：财政拨款26.08万元，非财政拨款0.00万元，其中：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1.吐市财社[2025]52号关于下达2025年中央财政优抚对象补助经费[第三批]（项目）结转5.00万元，主要用于：义务兵家庭优待金支付。</w:t>
      </w:r>
    </w:p>
    <w:p w14:paraId="1550EC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2.吐市财社[2025]44号关于下达2025年中央财政退役安置补助经费[第一批]（项目）结转5.48万元，主要用于：主要用于自主就业退役士兵技能培训补助。。</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3.吐市财社[2025]41号2025年自治区优抚对象补助经费[第二批]（项目）结转15.60万元，主要用于：义务兵家庭优待金支付。</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托克逊县退役军人事务局2026年的机关运行经费财政拨款预算14.46万元，比上年预算增加2万元，增长16.05%。主要原因是本单位2025年底租赁公务用车。</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2026年，托克逊县退役军人事务局政府采购预算1.1万元，其中：政府采购货物预算0.8万元，政府采购工程预算0万元，政府采购服务预算0.3万元。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2026年托克逊县退役军人事务局面向中小企业预留政府采购项目预算金额1.1万元，其中：小微企业预留政府采购项目预算金额1.1万元。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截至2025年底，托克逊县退役军人事务局占用使用国有资产总体情况为：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2.车辆1辆，价值0万元；其中：一般公务用车1辆，价值0万元；执法执勤用车1辆，价值0万元；其他车辆1辆，价值0万元。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3.办公家具价值34.93万元。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2026年，本单位预算绩效管理整体预算绩效目标1个，涉及预算金额145265.52万元；当年预算安排项目共13个，其中:财政拨款项目涉及预算金额1465.52万元；非财政拨款项目涉及预算金额0万元。具体情况见下表：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托克逊县退役军人事务局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托克逊县退役军人事务局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托克逊县退役军人事务局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4C5632EE"/>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2947</Words>
  <Characters>4139</Characters>
  <Lines>0</Lines>
  <Paragraphs>0</Paragraphs>
  <TotalTime>1</TotalTime>
  <ScaleCrop>false</ScaleCrop>
  <LinksUpToDate>false</LinksUpToDate>
  <CharactersWithSpaces>4279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2026-03-25T09:46:24Z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9443A7B1375B4FF5A01D9EF909F32BE5_13</vt:lpwstr>
  </property>
</Properties>
</file>